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BA6" w:rsidRPr="00636B2B" w:rsidRDefault="00636B2B" w:rsidP="00636B2B">
      <w:pPr>
        <w:spacing w:line="472" w:lineRule="exact"/>
        <w:jc w:val="center"/>
        <w:rPr>
          <w:rFonts w:ascii="標楷體" w:eastAsia="標楷體" w:hAnsi="標楷體" w:cs="Adobe 繁黑體 Std B"/>
          <w:sz w:val="36"/>
          <w:szCs w:val="36"/>
          <w:lang w:eastAsia="zh-TW"/>
        </w:rPr>
      </w:pPr>
      <w:r w:rsidRPr="00636B2B">
        <w:rPr>
          <w:rFonts w:ascii="標楷體" w:eastAsia="標楷體" w:hAnsi="標楷體" w:cs="Adobe 繁黑體 Std B" w:hint="eastAsia"/>
          <w:b/>
          <w:bCs/>
          <w:sz w:val="36"/>
          <w:szCs w:val="36"/>
          <w:lang w:eastAsia="zh-TW"/>
        </w:rPr>
        <w:t>環球科技大學公共事務管理研究所</w:t>
      </w:r>
      <w:r w:rsidR="003C75C7" w:rsidRPr="00636B2B">
        <w:rPr>
          <w:rFonts w:ascii="標楷體" w:eastAsia="標楷體" w:hAnsi="標楷體" w:cs="Adobe 繁黑體 Std B"/>
          <w:b/>
          <w:bCs/>
          <w:sz w:val="36"/>
          <w:szCs w:val="36"/>
          <w:lang w:eastAsia="zh-TW"/>
        </w:rPr>
        <w:t>出席學術</w:t>
      </w:r>
      <w:r w:rsidRPr="00636B2B">
        <w:rPr>
          <w:rFonts w:ascii="標楷體" w:eastAsia="標楷體" w:hAnsi="標楷體" w:cs="Adobe 繁黑體 Std B" w:hint="eastAsia"/>
          <w:b/>
          <w:bCs/>
          <w:sz w:val="36"/>
          <w:szCs w:val="36"/>
          <w:lang w:eastAsia="zh-TW"/>
        </w:rPr>
        <w:t>研討會</w:t>
      </w:r>
      <w:r w:rsidR="003C75C7" w:rsidRPr="00636B2B">
        <w:rPr>
          <w:rFonts w:ascii="標楷體" w:eastAsia="標楷體" w:hAnsi="標楷體" w:cs="Adobe 繁黑體 Std B"/>
          <w:b/>
          <w:bCs/>
          <w:sz w:val="36"/>
          <w:szCs w:val="36"/>
          <w:lang w:eastAsia="zh-TW"/>
        </w:rPr>
        <w:t>心得報告</w:t>
      </w:r>
    </w:p>
    <w:p w:rsidR="00E51BA6" w:rsidRPr="00636B2B" w:rsidRDefault="003C75C7" w:rsidP="00871B3D">
      <w:pPr>
        <w:tabs>
          <w:tab w:val="left" w:pos="7775"/>
        </w:tabs>
        <w:spacing w:before="153"/>
        <w:jc w:val="right"/>
        <w:rPr>
          <w:rFonts w:ascii="標楷體" w:eastAsia="標楷體" w:hAnsi="標楷體" w:cs="新細明體"/>
        </w:rPr>
      </w:pPr>
      <w:proofErr w:type="spellStart"/>
      <w:r w:rsidRPr="00636B2B">
        <w:rPr>
          <w:rFonts w:ascii="標楷體" w:eastAsia="標楷體" w:hAnsi="標楷體" w:cs="新細明體"/>
        </w:rPr>
        <w:t>日期</w:t>
      </w:r>
      <w:proofErr w:type="spellEnd"/>
      <w:r w:rsidRPr="00636B2B">
        <w:rPr>
          <w:rFonts w:ascii="標楷體" w:eastAsia="標楷體" w:hAnsi="標楷體" w:cs="新細明體"/>
        </w:rPr>
        <w:t>：</w:t>
      </w:r>
      <w:r w:rsidR="00636B2B" w:rsidRPr="00636B2B">
        <w:rPr>
          <w:rFonts w:ascii="標楷體" w:eastAsia="標楷體" w:hAnsi="標楷體" w:cs="新細明體" w:hint="eastAsia"/>
          <w:lang w:eastAsia="zh-TW"/>
        </w:rPr>
        <w:t xml:space="preserve">       </w:t>
      </w:r>
      <w:r w:rsidRPr="00636B2B">
        <w:rPr>
          <w:rFonts w:ascii="標楷體" w:eastAsia="標楷體" w:hAnsi="標楷體" w:cs="新細明體"/>
        </w:rPr>
        <w:t>年</w:t>
      </w:r>
      <w:r w:rsidRPr="00636B2B">
        <w:rPr>
          <w:rFonts w:ascii="標楷體" w:eastAsia="標楷體" w:hAnsi="標楷體" w:cs="新細明體"/>
          <w:spacing w:val="53"/>
        </w:rPr>
        <w:t xml:space="preserve"> </w:t>
      </w:r>
      <w:r w:rsidRPr="00636B2B">
        <w:rPr>
          <w:rFonts w:ascii="標楷體" w:eastAsia="標楷體" w:hAnsi="標楷體" w:cs="標楷體"/>
          <w:spacing w:val="-2"/>
        </w:rPr>
        <w:t xml:space="preserve"> </w:t>
      </w:r>
      <w:r w:rsidR="00636B2B" w:rsidRPr="00636B2B">
        <w:rPr>
          <w:rFonts w:ascii="標楷體" w:eastAsia="標楷體" w:hAnsi="標楷體" w:cs="標楷體" w:hint="eastAsia"/>
          <w:spacing w:val="-2"/>
          <w:lang w:eastAsia="zh-TW"/>
        </w:rPr>
        <w:t xml:space="preserve">   </w:t>
      </w:r>
      <w:r w:rsidRPr="00636B2B">
        <w:rPr>
          <w:rFonts w:ascii="標楷體" w:eastAsia="標楷體" w:hAnsi="標楷體" w:cs="新細明體"/>
        </w:rPr>
        <w:t>月</w:t>
      </w:r>
      <w:r w:rsidRPr="00636B2B">
        <w:rPr>
          <w:rFonts w:ascii="標楷體" w:eastAsia="標楷體" w:hAnsi="標楷體" w:cs="新細明體"/>
          <w:spacing w:val="53"/>
        </w:rPr>
        <w:t xml:space="preserve"> </w:t>
      </w:r>
      <w:r w:rsidRPr="00636B2B">
        <w:rPr>
          <w:rFonts w:ascii="標楷體" w:eastAsia="標楷體" w:hAnsi="標楷體" w:cs="標楷體"/>
          <w:spacing w:val="-2"/>
        </w:rPr>
        <w:t xml:space="preserve"> </w:t>
      </w:r>
      <w:r w:rsidR="00636B2B" w:rsidRPr="00636B2B">
        <w:rPr>
          <w:rFonts w:ascii="標楷體" w:eastAsia="標楷體" w:hAnsi="標楷體" w:cs="標楷體" w:hint="eastAsia"/>
          <w:spacing w:val="-2"/>
          <w:lang w:eastAsia="zh-TW"/>
        </w:rPr>
        <w:t xml:space="preserve">   </w:t>
      </w:r>
      <w:r w:rsidRPr="00636B2B">
        <w:rPr>
          <w:rFonts w:ascii="標楷體" w:eastAsia="標楷體" w:hAnsi="標楷體" w:cs="新細明體"/>
        </w:rPr>
        <w:t>日</w:t>
      </w:r>
    </w:p>
    <w:p w:rsidR="00E51BA6" w:rsidRPr="00636B2B" w:rsidRDefault="00E51BA6">
      <w:pPr>
        <w:spacing w:before="5"/>
        <w:rPr>
          <w:rFonts w:ascii="標楷體" w:eastAsia="標楷體" w:hAnsi="標楷體" w:cs="新細明體"/>
          <w:sz w:val="5"/>
          <w:szCs w:val="5"/>
        </w:rPr>
      </w:pPr>
    </w:p>
    <w:tbl>
      <w:tblPr>
        <w:tblStyle w:val="TableNormal"/>
        <w:tblW w:w="10308" w:type="dxa"/>
        <w:tblInd w:w="175" w:type="dxa"/>
        <w:tblLayout w:type="fixed"/>
        <w:tblLook w:val="01E0" w:firstRow="1" w:lastRow="1" w:firstColumn="1" w:lastColumn="1" w:noHBand="0" w:noVBand="0"/>
      </w:tblPr>
      <w:tblGrid>
        <w:gridCol w:w="1796"/>
        <w:gridCol w:w="2550"/>
        <w:gridCol w:w="2251"/>
        <w:gridCol w:w="3711"/>
      </w:tblGrid>
      <w:tr w:rsidR="00E51BA6" w:rsidRPr="00636B2B" w:rsidTr="00871B3D">
        <w:trPr>
          <w:trHeight w:hRule="exact" w:val="721"/>
        </w:trPr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1BA6" w:rsidRPr="00636B2B" w:rsidRDefault="003C75C7" w:rsidP="00636B2B">
            <w:pPr>
              <w:pStyle w:val="TableParagraph"/>
              <w:spacing w:line="318" w:lineRule="exact"/>
              <w:ind w:right="273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bookmarkStart w:id="0" w:name="_GoBack"/>
            <w:bookmarkEnd w:id="0"/>
            <w:proofErr w:type="spellStart"/>
            <w:r w:rsidRPr="00636B2B">
              <w:rPr>
                <w:rFonts w:ascii="標楷體" w:eastAsia="標楷體" w:hAnsi="標楷體" w:cs="新細明體"/>
                <w:sz w:val="28"/>
                <w:szCs w:val="28"/>
              </w:rPr>
              <w:t>姓名</w:t>
            </w:r>
            <w:proofErr w:type="spellEnd"/>
          </w:p>
        </w:tc>
        <w:tc>
          <w:tcPr>
            <w:tcW w:w="2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BA6" w:rsidRPr="00636B2B" w:rsidRDefault="00E51BA6">
            <w:pPr>
              <w:pStyle w:val="TableParagraph"/>
              <w:spacing w:before="139"/>
              <w:ind w:left="637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1BA6" w:rsidRPr="00636B2B" w:rsidRDefault="00BC4504" w:rsidP="00636B2B">
            <w:pPr>
              <w:pStyle w:val="TableParagraph"/>
              <w:spacing w:line="318" w:lineRule="exact"/>
              <w:ind w:right="281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學號</w:t>
            </w:r>
          </w:p>
        </w:tc>
        <w:tc>
          <w:tcPr>
            <w:tcW w:w="3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BA6" w:rsidRPr="00636B2B" w:rsidRDefault="00E51BA6">
            <w:pPr>
              <w:pStyle w:val="TableParagraph"/>
              <w:spacing w:before="134"/>
              <w:ind w:left="99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E51BA6" w:rsidRPr="00636B2B" w:rsidTr="00871B3D">
        <w:trPr>
          <w:trHeight w:hRule="exact" w:val="722"/>
        </w:trPr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1BA6" w:rsidRPr="00636B2B" w:rsidRDefault="00636B2B" w:rsidP="00636B2B">
            <w:pPr>
              <w:pStyle w:val="TableParagraph"/>
              <w:spacing w:before="14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36B2B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研討會</w:t>
            </w:r>
            <w:proofErr w:type="spellStart"/>
            <w:r w:rsidR="003C75C7" w:rsidRPr="00636B2B">
              <w:rPr>
                <w:rFonts w:ascii="標楷體" w:eastAsia="標楷體" w:hAnsi="標楷體" w:cs="新細明體"/>
                <w:sz w:val="28"/>
                <w:szCs w:val="28"/>
              </w:rPr>
              <w:t>時間</w:t>
            </w:r>
            <w:proofErr w:type="spellEnd"/>
          </w:p>
        </w:tc>
        <w:tc>
          <w:tcPr>
            <w:tcW w:w="2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1BA6" w:rsidRPr="00636B2B" w:rsidRDefault="003C75C7" w:rsidP="00636B2B">
            <w:pPr>
              <w:pStyle w:val="TableParagraph"/>
              <w:spacing w:line="321" w:lineRule="exact"/>
              <w:ind w:left="99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36B2B">
              <w:rPr>
                <w:rFonts w:ascii="標楷體" w:eastAsia="標楷體" w:hAnsi="標楷體" w:cs="Times New Roman"/>
                <w:spacing w:val="-2"/>
                <w:sz w:val="28"/>
                <w:szCs w:val="28"/>
              </w:rPr>
              <w:t xml:space="preserve"> </w:t>
            </w:r>
            <w:r w:rsidR="00636B2B">
              <w:rPr>
                <w:rFonts w:ascii="標楷體" w:eastAsia="標楷體" w:hAnsi="標楷體" w:cs="Times New Roman" w:hint="eastAsia"/>
                <w:spacing w:val="-2"/>
                <w:sz w:val="28"/>
                <w:szCs w:val="28"/>
                <w:lang w:eastAsia="zh-TW"/>
              </w:rPr>
              <w:t xml:space="preserve">   </w:t>
            </w:r>
            <w:r w:rsidRPr="00636B2B">
              <w:rPr>
                <w:rFonts w:ascii="標楷體" w:eastAsia="標楷體" w:hAnsi="標楷體" w:cs="新細明體"/>
                <w:sz w:val="28"/>
                <w:szCs w:val="28"/>
              </w:rPr>
              <w:t>年</w:t>
            </w:r>
            <w:r w:rsidRPr="00636B2B">
              <w:rPr>
                <w:rFonts w:ascii="標楷體" w:eastAsia="標楷體" w:hAnsi="標楷體" w:cs="新細明體"/>
                <w:spacing w:val="-1"/>
                <w:sz w:val="28"/>
                <w:szCs w:val="28"/>
              </w:rPr>
              <w:t xml:space="preserve"> </w:t>
            </w:r>
            <w:r w:rsidR="00636B2B">
              <w:rPr>
                <w:rFonts w:ascii="標楷體" w:eastAsia="標楷體" w:hAnsi="標楷體" w:cs="新細明體" w:hint="eastAsia"/>
                <w:spacing w:val="-1"/>
                <w:sz w:val="28"/>
                <w:szCs w:val="28"/>
                <w:lang w:eastAsia="zh-TW"/>
              </w:rPr>
              <w:t xml:space="preserve">  </w:t>
            </w:r>
            <w:r w:rsidRPr="00636B2B">
              <w:rPr>
                <w:rFonts w:ascii="標楷體" w:eastAsia="標楷體" w:hAnsi="標楷體" w:cs="新細明體"/>
                <w:sz w:val="28"/>
                <w:szCs w:val="28"/>
              </w:rPr>
              <w:t>月</w:t>
            </w:r>
            <w:r w:rsidRPr="00636B2B">
              <w:rPr>
                <w:rFonts w:ascii="標楷體" w:eastAsia="標楷體" w:hAnsi="標楷體" w:cs="新細明體"/>
                <w:spacing w:val="-4"/>
                <w:sz w:val="28"/>
                <w:szCs w:val="28"/>
              </w:rPr>
              <w:t xml:space="preserve"> </w:t>
            </w:r>
            <w:r w:rsidR="00636B2B">
              <w:rPr>
                <w:rFonts w:ascii="標楷體" w:eastAsia="標楷體" w:hAnsi="標楷體" w:cs="新細明體" w:hint="eastAsia"/>
                <w:spacing w:val="-4"/>
                <w:sz w:val="28"/>
                <w:szCs w:val="28"/>
                <w:lang w:eastAsia="zh-TW"/>
              </w:rPr>
              <w:t xml:space="preserve"> </w:t>
            </w:r>
            <w:r w:rsidRPr="00636B2B">
              <w:rPr>
                <w:rFonts w:ascii="標楷體" w:eastAsia="標楷體" w:hAnsi="標楷體" w:cs="Times New Roman"/>
                <w:spacing w:val="-2"/>
                <w:sz w:val="28"/>
                <w:szCs w:val="28"/>
              </w:rPr>
              <w:t xml:space="preserve"> </w:t>
            </w:r>
            <w:r w:rsidR="00636B2B" w:rsidRPr="00636B2B">
              <w:rPr>
                <w:rFonts w:ascii="標楷體" w:eastAsia="標楷體" w:hAnsi="標楷體" w:cs="新細明體"/>
                <w:sz w:val="28"/>
                <w:szCs w:val="28"/>
              </w:rPr>
              <w:t>日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1BA6" w:rsidRPr="00636B2B" w:rsidRDefault="00636B2B" w:rsidP="00636B2B">
            <w:pPr>
              <w:pStyle w:val="TableParagraph"/>
              <w:spacing w:before="14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36B2B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研討會</w:t>
            </w:r>
            <w:proofErr w:type="spellStart"/>
            <w:r w:rsidR="003C75C7" w:rsidRPr="00636B2B">
              <w:rPr>
                <w:rFonts w:ascii="標楷體" w:eastAsia="標楷體" w:hAnsi="標楷體" w:cs="新細明體"/>
                <w:sz w:val="28"/>
                <w:szCs w:val="28"/>
              </w:rPr>
              <w:t>地點</w:t>
            </w:r>
            <w:proofErr w:type="spellEnd"/>
          </w:p>
        </w:tc>
        <w:tc>
          <w:tcPr>
            <w:tcW w:w="3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BA6" w:rsidRPr="00636B2B" w:rsidRDefault="00E51BA6">
            <w:pPr>
              <w:pStyle w:val="TableParagraph"/>
              <w:spacing w:before="135"/>
              <w:ind w:left="99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E51BA6" w:rsidRPr="00636B2B" w:rsidTr="00871B3D">
        <w:trPr>
          <w:trHeight w:hRule="exact" w:val="1064"/>
        </w:trPr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BA6" w:rsidRPr="00636B2B" w:rsidRDefault="00E51BA6">
            <w:pPr>
              <w:pStyle w:val="TableParagraph"/>
              <w:spacing w:before="1"/>
              <w:rPr>
                <w:rFonts w:ascii="標楷體" w:eastAsia="標楷體" w:hAnsi="標楷體" w:cs="新細明體"/>
                <w:sz w:val="24"/>
                <w:szCs w:val="24"/>
              </w:rPr>
            </w:pPr>
          </w:p>
          <w:p w:rsidR="00E51BA6" w:rsidRPr="00636B2B" w:rsidRDefault="00636B2B">
            <w:pPr>
              <w:pStyle w:val="TableParagraph"/>
              <w:ind w:left="143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36B2B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研討會</w:t>
            </w:r>
            <w:proofErr w:type="spellStart"/>
            <w:r w:rsidR="003C75C7" w:rsidRPr="00636B2B">
              <w:rPr>
                <w:rFonts w:ascii="標楷體" w:eastAsia="標楷體" w:hAnsi="標楷體" w:cs="新細明體"/>
                <w:sz w:val="28"/>
                <w:szCs w:val="28"/>
              </w:rPr>
              <w:t>名稱</w:t>
            </w:r>
            <w:proofErr w:type="spellEnd"/>
          </w:p>
        </w:tc>
        <w:tc>
          <w:tcPr>
            <w:tcW w:w="85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BA6" w:rsidRPr="00636B2B" w:rsidRDefault="00E51BA6">
            <w:pPr>
              <w:pStyle w:val="TableParagraph"/>
              <w:spacing w:before="3" w:line="552" w:lineRule="exact"/>
              <w:ind w:left="99" w:right="1151" w:firstLine="139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E51BA6" w:rsidRPr="00636B2B" w:rsidRDefault="00E51BA6">
      <w:pPr>
        <w:spacing w:before="4"/>
        <w:rPr>
          <w:rFonts w:ascii="標楷體" w:eastAsia="標楷體" w:hAnsi="標楷體" w:cs="新細明體"/>
          <w:sz w:val="21"/>
          <w:szCs w:val="21"/>
        </w:rPr>
      </w:pPr>
    </w:p>
    <w:p w:rsidR="00E51BA6" w:rsidRPr="00871B3D" w:rsidRDefault="00636B2B" w:rsidP="00871B3D">
      <w:pPr>
        <w:pStyle w:val="a4"/>
        <w:numPr>
          <w:ilvl w:val="0"/>
          <w:numId w:val="15"/>
        </w:numPr>
        <w:ind w:left="0" w:firstLine="0"/>
        <w:rPr>
          <w:rFonts w:ascii="標楷體" w:eastAsia="標楷體" w:hAnsi="標楷體" w:cs="新細明體"/>
          <w:b/>
          <w:sz w:val="32"/>
          <w:szCs w:val="32"/>
        </w:rPr>
      </w:pPr>
      <w:proofErr w:type="spellStart"/>
      <w:r w:rsidRPr="00871B3D">
        <w:rPr>
          <w:rFonts w:ascii="標楷體" w:eastAsia="標楷體" w:hAnsi="標楷體" w:cs="新細明體"/>
          <w:b/>
          <w:spacing w:val="-1"/>
          <w:sz w:val="32"/>
          <w:szCs w:val="32"/>
        </w:rPr>
        <w:t>參加</w:t>
      </w:r>
      <w:proofErr w:type="spellEnd"/>
      <w:r w:rsidRPr="00871B3D">
        <w:rPr>
          <w:rFonts w:ascii="標楷體" w:eastAsia="標楷體" w:hAnsi="標楷體" w:cs="新細明體" w:hint="eastAsia"/>
          <w:b/>
          <w:spacing w:val="-1"/>
          <w:sz w:val="32"/>
          <w:szCs w:val="32"/>
          <w:lang w:eastAsia="zh-TW"/>
        </w:rPr>
        <w:t>研討會</w:t>
      </w:r>
      <w:proofErr w:type="spellStart"/>
      <w:r w:rsidR="003C75C7" w:rsidRPr="00871B3D">
        <w:rPr>
          <w:rFonts w:ascii="標楷體" w:eastAsia="標楷體" w:hAnsi="標楷體" w:cs="新細明體"/>
          <w:b/>
          <w:spacing w:val="-1"/>
          <w:sz w:val="32"/>
          <w:szCs w:val="32"/>
        </w:rPr>
        <w:t>經過</w:t>
      </w:r>
      <w:proofErr w:type="spellEnd"/>
    </w:p>
    <w:p w:rsidR="003C75C7" w:rsidRDefault="00871B3D" w:rsidP="00871B3D">
      <w:pPr>
        <w:spacing w:line="440" w:lineRule="exact"/>
        <w:ind w:left="831" w:right="589"/>
        <w:rPr>
          <w:rFonts w:ascii="標楷體" w:eastAsia="標楷體" w:hAnsi="標楷體" w:cs="新細明體"/>
          <w:color w:val="FF0000"/>
          <w:spacing w:val="-1"/>
          <w:sz w:val="28"/>
          <w:szCs w:val="28"/>
          <w:lang w:eastAsia="zh-TW"/>
        </w:rPr>
      </w:pPr>
      <w:r w:rsidRPr="00871B3D">
        <w:rPr>
          <w:rFonts w:ascii="標楷體" w:eastAsia="標楷體" w:hAnsi="標楷體" w:cs="新細明體" w:hint="eastAsia"/>
          <w:color w:val="FF0000"/>
          <w:spacing w:val="-1"/>
          <w:sz w:val="28"/>
          <w:szCs w:val="28"/>
          <w:lang w:eastAsia="zh-TW"/>
        </w:rPr>
        <w:t>(範例)</w:t>
      </w:r>
    </w:p>
    <w:p w:rsidR="00E51BA6" w:rsidRPr="00871B3D" w:rsidRDefault="003C75C7" w:rsidP="00871B3D">
      <w:pPr>
        <w:spacing w:line="440" w:lineRule="exact"/>
        <w:ind w:left="831" w:right="589"/>
        <w:rPr>
          <w:rFonts w:ascii="標楷體" w:eastAsia="標楷體" w:hAnsi="標楷體" w:cs="新細明體"/>
          <w:color w:val="FF0000"/>
          <w:sz w:val="28"/>
          <w:szCs w:val="28"/>
          <w:lang w:eastAsia="zh-TW"/>
        </w:rPr>
      </w:pPr>
      <w:proofErr w:type="spellStart"/>
      <w:r w:rsidRPr="00871B3D">
        <w:rPr>
          <w:rFonts w:ascii="標楷體" w:eastAsia="標楷體" w:hAnsi="標楷體" w:cs="新細明體"/>
          <w:color w:val="FF0000"/>
          <w:spacing w:val="-1"/>
          <w:sz w:val="28"/>
          <w:szCs w:val="28"/>
        </w:rPr>
        <w:t>此次</w:t>
      </w:r>
      <w:proofErr w:type="spellEnd"/>
      <w:r w:rsidR="002E4FB0">
        <w:rPr>
          <w:rFonts w:ascii="標楷體" w:eastAsia="標楷體" w:hAnsi="標楷體" w:cs="新細明體" w:hint="eastAsia"/>
          <w:color w:val="FF0000"/>
          <w:spacing w:val="-1"/>
          <w:sz w:val="28"/>
          <w:szCs w:val="28"/>
          <w:lang w:eastAsia="zh-TW"/>
        </w:rPr>
        <w:t>研討會為</w:t>
      </w:r>
      <w:r w:rsidR="002E4FB0">
        <w:rPr>
          <w:rFonts w:ascii="標楷體" w:eastAsia="標楷體" w:hAnsi="標楷體" w:cs="新細明體"/>
          <w:color w:val="FF0000"/>
          <w:spacing w:val="-1"/>
          <w:sz w:val="28"/>
          <w:szCs w:val="28"/>
          <w:lang w:eastAsia="zh-TW"/>
        </w:rPr>
        <w:t>….</w:t>
      </w:r>
      <w:r w:rsidR="002E4FB0">
        <w:rPr>
          <w:rFonts w:ascii="標楷體" w:eastAsia="標楷體" w:hAnsi="標楷體" w:cs="新細明體" w:hint="eastAsia"/>
          <w:color w:val="FF0000"/>
          <w:spacing w:val="-1"/>
          <w:sz w:val="28"/>
          <w:szCs w:val="28"/>
          <w:lang w:eastAsia="zh-TW"/>
        </w:rPr>
        <w:t>舉辦</w:t>
      </w:r>
      <w:r w:rsidRPr="00871B3D">
        <w:rPr>
          <w:rFonts w:ascii="標楷體" w:eastAsia="標楷體" w:hAnsi="標楷體" w:cs="Times New Roman"/>
          <w:color w:val="FF0000"/>
          <w:spacing w:val="-1"/>
          <w:sz w:val="28"/>
          <w:szCs w:val="28"/>
        </w:rPr>
        <w:t>,</w:t>
      </w:r>
      <w:r w:rsidRPr="00871B3D">
        <w:rPr>
          <w:rFonts w:ascii="標楷體" w:eastAsia="標楷體" w:hAnsi="標楷體" w:cs="Times New Roman"/>
          <w:color w:val="FF0000"/>
          <w:spacing w:val="68"/>
          <w:sz w:val="28"/>
          <w:szCs w:val="28"/>
        </w:rPr>
        <w:t xml:space="preserve"> </w:t>
      </w:r>
      <w:proofErr w:type="spellStart"/>
      <w:r w:rsidRPr="00871B3D">
        <w:rPr>
          <w:rFonts w:ascii="標楷體" w:eastAsia="標楷體" w:hAnsi="標楷體" w:cs="新細明體"/>
          <w:color w:val="FF0000"/>
          <w:sz w:val="28"/>
          <w:szCs w:val="28"/>
        </w:rPr>
        <w:t>會議時間為</w:t>
      </w:r>
      <w:r w:rsidRPr="00871B3D">
        <w:rPr>
          <w:rFonts w:ascii="標楷體" w:eastAsia="標楷體" w:hAnsi="標楷體" w:cs="新細明體"/>
          <w:color w:val="FF0000"/>
          <w:spacing w:val="-3"/>
          <w:sz w:val="28"/>
          <w:szCs w:val="28"/>
        </w:rPr>
        <w:t>，在</w:t>
      </w:r>
      <w:r w:rsidR="002E4FB0">
        <w:rPr>
          <w:rFonts w:ascii="標楷體" w:eastAsia="標楷體" w:hAnsi="標楷體" w:cs="新細明體" w:hint="eastAsia"/>
          <w:color w:val="FF0000"/>
          <w:spacing w:val="-3"/>
          <w:sz w:val="28"/>
          <w:szCs w:val="28"/>
          <w:lang w:eastAsia="zh-TW"/>
        </w:rPr>
        <w:t>XXX</w:t>
      </w:r>
      <w:r w:rsidRPr="00871B3D">
        <w:rPr>
          <w:rFonts w:ascii="標楷體" w:eastAsia="標楷體" w:hAnsi="標楷體" w:cs="新細明體"/>
          <w:color w:val="FF0000"/>
          <w:sz w:val="28"/>
          <w:szCs w:val="28"/>
        </w:rPr>
        <w:t>的</w:t>
      </w:r>
      <w:proofErr w:type="spellEnd"/>
      <w:r w:rsidRPr="00871B3D">
        <w:rPr>
          <w:rFonts w:ascii="標楷體" w:eastAsia="標楷體" w:hAnsi="標楷體" w:cs="新細明體"/>
          <w:color w:val="FF0000"/>
          <w:spacing w:val="1"/>
          <w:sz w:val="28"/>
          <w:szCs w:val="28"/>
        </w:rPr>
        <w:t xml:space="preserve"> </w:t>
      </w:r>
      <w:r w:rsidRPr="00871B3D">
        <w:rPr>
          <w:rFonts w:ascii="標楷體" w:eastAsia="標楷體" w:hAnsi="標楷體" w:cs="Times New Roman"/>
          <w:color w:val="FF0000"/>
          <w:spacing w:val="-1"/>
          <w:sz w:val="28"/>
          <w:szCs w:val="28"/>
        </w:rPr>
        <w:t>The</w:t>
      </w:r>
      <w:r w:rsidRPr="00871B3D">
        <w:rPr>
          <w:rFonts w:ascii="標楷體" w:eastAsia="標楷體" w:hAnsi="標楷體" w:cs="Times New Roman"/>
          <w:color w:val="FF0000"/>
          <w:spacing w:val="35"/>
          <w:sz w:val="28"/>
          <w:szCs w:val="28"/>
        </w:rPr>
        <w:t xml:space="preserve"> </w:t>
      </w:r>
      <w:r w:rsidRPr="00871B3D">
        <w:rPr>
          <w:rFonts w:ascii="標楷體" w:eastAsia="標楷體" w:hAnsi="標楷體" w:cs="Times New Roman"/>
          <w:color w:val="FF0000"/>
          <w:spacing w:val="-2"/>
          <w:sz w:val="28"/>
          <w:szCs w:val="28"/>
        </w:rPr>
        <w:t>Art</w:t>
      </w:r>
      <w:r w:rsidRPr="00871B3D">
        <w:rPr>
          <w:rFonts w:ascii="標楷體" w:eastAsia="標楷體" w:hAnsi="標楷體" w:cs="Times New Roman"/>
          <w:color w:val="FF0000"/>
          <w:spacing w:val="36"/>
          <w:sz w:val="28"/>
          <w:szCs w:val="28"/>
        </w:rPr>
        <w:t xml:space="preserve"> </w:t>
      </w:r>
      <w:r w:rsidRPr="00871B3D">
        <w:rPr>
          <w:rFonts w:ascii="標楷體" w:eastAsia="標楷體" w:hAnsi="標楷體" w:cs="Times New Roman"/>
          <w:color w:val="FF0000"/>
          <w:spacing w:val="-1"/>
          <w:sz w:val="28"/>
          <w:szCs w:val="28"/>
        </w:rPr>
        <w:t>Center</w:t>
      </w:r>
      <w:r w:rsidRPr="00871B3D">
        <w:rPr>
          <w:rFonts w:ascii="標楷體" w:eastAsia="標楷體" w:hAnsi="標楷體" w:cs="Times New Roman"/>
          <w:color w:val="FF0000"/>
          <w:spacing w:val="35"/>
          <w:sz w:val="28"/>
          <w:szCs w:val="28"/>
        </w:rPr>
        <w:t xml:space="preserve"> </w:t>
      </w:r>
      <w:r w:rsidRPr="00871B3D">
        <w:rPr>
          <w:rFonts w:ascii="標楷體" w:eastAsia="標楷體" w:hAnsi="標楷體" w:cs="Times New Roman"/>
          <w:color w:val="FF0000"/>
          <w:spacing w:val="-1"/>
          <w:sz w:val="28"/>
          <w:szCs w:val="28"/>
        </w:rPr>
        <w:t>Kobe</w:t>
      </w:r>
      <w:r w:rsidRPr="00871B3D">
        <w:rPr>
          <w:rFonts w:ascii="標楷體" w:eastAsia="標楷體" w:hAnsi="標楷體" w:cs="Times New Roman"/>
          <w:color w:val="FF0000"/>
          <w:spacing w:val="7"/>
          <w:sz w:val="28"/>
          <w:szCs w:val="28"/>
        </w:rPr>
        <w:t xml:space="preserve"> </w:t>
      </w:r>
      <w:proofErr w:type="spellStart"/>
      <w:r w:rsidRPr="00871B3D">
        <w:rPr>
          <w:rFonts w:ascii="標楷體" w:eastAsia="標楷體" w:hAnsi="標楷體" w:cs="新細明體"/>
          <w:color w:val="FF0000"/>
          <w:spacing w:val="-2"/>
          <w:sz w:val="28"/>
          <w:szCs w:val="28"/>
        </w:rPr>
        <w:t>舉辦。國際學研討會全名稱為</w:t>
      </w:r>
      <w:proofErr w:type="spellEnd"/>
      <w:r w:rsidRPr="00871B3D">
        <w:rPr>
          <w:rFonts w:ascii="標楷體" w:eastAsia="標楷體" w:hAnsi="標楷體" w:cs="新細明體"/>
          <w:color w:val="FF0000"/>
          <w:spacing w:val="1"/>
          <w:sz w:val="28"/>
          <w:szCs w:val="28"/>
        </w:rPr>
        <w:t xml:space="preserve"> </w:t>
      </w:r>
      <w:r w:rsidRPr="00871B3D">
        <w:rPr>
          <w:rFonts w:ascii="標楷體" w:eastAsia="標楷體" w:hAnsi="標楷體" w:cs="Times New Roman"/>
          <w:color w:val="FF0000"/>
          <w:spacing w:val="-1"/>
          <w:sz w:val="28"/>
          <w:szCs w:val="28"/>
        </w:rPr>
        <w:t>ACEID2016</w:t>
      </w:r>
      <w:r w:rsidRPr="00871B3D">
        <w:rPr>
          <w:rFonts w:ascii="標楷體" w:eastAsia="標楷體" w:hAnsi="標楷體" w:cs="Times New Roman"/>
          <w:color w:val="FF0000"/>
          <w:spacing w:val="29"/>
          <w:sz w:val="28"/>
          <w:szCs w:val="28"/>
        </w:rPr>
        <w:t xml:space="preserve"> </w:t>
      </w:r>
      <w:r w:rsidRPr="00871B3D">
        <w:rPr>
          <w:rFonts w:ascii="標楷體" w:eastAsia="標楷體" w:hAnsi="標楷體" w:cs="Times New Roman"/>
          <w:color w:val="FF0000"/>
          <w:spacing w:val="-1"/>
          <w:sz w:val="28"/>
          <w:szCs w:val="28"/>
        </w:rPr>
        <w:t>The</w:t>
      </w:r>
      <w:r w:rsidRPr="00871B3D">
        <w:rPr>
          <w:rFonts w:ascii="標楷體" w:eastAsia="標楷體" w:hAnsi="標楷體" w:cs="Times New Roman"/>
          <w:color w:val="FF0000"/>
          <w:spacing w:val="42"/>
          <w:sz w:val="28"/>
          <w:szCs w:val="28"/>
        </w:rPr>
        <w:t xml:space="preserve"> </w:t>
      </w:r>
      <w:r w:rsidRPr="00871B3D">
        <w:rPr>
          <w:rFonts w:ascii="標楷體" w:eastAsia="標楷體" w:hAnsi="標楷體" w:cs="Times New Roman"/>
          <w:color w:val="FF0000"/>
          <w:spacing w:val="-1"/>
          <w:sz w:val="28"/>
          <w:szCs w:val="28"/>
        </w:rPr>
        <w:t>Asian</w:t>
      </w:r>
      <w:r w:rsidRPr="00871B3D">
        <w:rPr>
          <w:rFonts w:ascii="標楷體" w:eastAsia="標楷體" w:hAnsi="標楷體" w:cs="Times New Roman"/>
          <w:color w:val="FF0000"/>
          <w:spacing w:val="43"/>
          <w:sz w:val="28"/>
          <w:szCs w:val="28"/>
        </w:rPr>
        <w:t xml:space="preserve"> </w:t>
      </w:r>
      <w:r w:rsidRPr="00871B3D">
        <w:rPr>
          <w:rFonts w:ascii="標楷體" w:eastAsia="標楷體" w:hAnsi="標楷體" w:cs="Times New Roman"/>
          <w:color w:val="FF0000"/>
          <w:spacing w:val="-1"/>
          <w:sz w:val="28"/>
          <w:szCs w:val="28"/>
        </w:rPr>
        <w:t>Conference</w:t>
      </w:r>
      <w:r w:rsidRPr="00871B3D">
        <w:rPr>
          <w:rFonts w:ascii="標楷體" w:eastAsia="標楷體" w:hAnsi="標楷體" w:cs="Times New Roman"/>
          <w:color w:val="FF0000"/>
          <w:spacing w:val="42"/>
          <w:sz w:val="28"/>
          <w:szCs w:val="28"/>
        </w:rPr>
        <w:t xml:space="preserve"> </w:t>
      </w:r>
      <w:r w:rsidRPr="00871B3D">
        <w:rPr>
          <w:rFonts w:ascii="標楷體" w:eastAsia="標楷體" w:hAnsi="標楷體" w:cs="Times New Roman"/>
          <w:color w:val="FF0000"/>
          <w:spacing w:val="-1"/>
          <w:sz w:val="28"/>
          <w:szCs w:val="28"/>
        </w:rPr>
        <w:t>on</w:t>
      </w:r>
      <w:r w:rsidRPr="00871B3D">
        <w:rPr>
          <w:rFonts w:ascii="標楷體" w:eastAsia="標楷體" w:hAnsi="標楷體" w:cs="Times New Roman"/>
          <w:color w:val="FF0000"/>
          <w:spacing w:val="43"/>
          <w:sz w:val="28"/>
          <w:szCs w:val="28"/>
        </w:rPr>
        <w:t xml:space="preserve"> </w:t>
      </w:r>
      <w:r w:rsidRPr="00871B3D">
        <w:rPr>
          <w:rFonts w:ascii="標楷體" w:eastAsia="標楷體" w:hAnsi="標楷體" w:cs="Times New Roman"/>
          <w:color w:val="FF0000"/>
          <w:spacing w:val="-1"/>
          <w:sz w:val="28"/>
          <w:szCs w:val="28"/>
        </w:rPr>
        <w:t>Education</w:t>
      </w:r>
      <w:r w:rsidRPr="00871B3D">
        <w:rPr>
          <w:rFonts w:ascii="標楷體" w:eastAsia="標楷體" w:hAnsi="標楷體" w:cs="Times New Roman"/>
          <w:color w:val="FF0000"/>
          <w:spacing w:val="46"/>
          <w:sz w:val="28"/>
          <w:szCs w:val="28"/>
        </w:rPr>
        <w:t xml:space="preserve"> </w:t>
      </w:r>
      <w:r w:rsidRPr="00871B3D">
        <w:rPr>
          <w:rFonts w:ascii="標楷體" w:eastAsia="標楷體" w:hAnsi="標楷體" w:cs="Times New Roman"/>
          <w:color w:val="FF0000"/>
          <w:sz w:val="28"/>
          <w:szCs w:val="28"/>
        </w:rPr>
        <w:t>&amp;</w:t>
      </w:r>
      <w:r w:rsidRPr="00871B3D">
        <w:rPr>
          <w:rFonts w:ascii="標楷體" w:eastAsia="標楷體" w:hAnsi="標楷體" w:cs="Times New Roman"/>
          <w:color w:val="FF0000"/>
          <w:spacing w:val="41"/>
          <w:sz w:val="28"/>
          <w:szCs w:val="28"/>
        </w:rPr>
        <w:t xml:space="preserve"> </w:t>
      </w:r>
      <w:r w:rsidRPr="00871B3D">
        <w:rPr>
          <w:rFonts w:ascii="標楷體" w:eastAsia="標楷體" w:hAnsi="標楷體" w:cs="Times New Roman"/>
          <w:color w:val="FF0000"/>
          <w:spacing w:val="-1"/>
          <w:sz w:val="28"/>
          <w:szCs w:val="28"/>
        </w:rPr>
        <w:t>International</w:t>
      </w:r>
      <w:r w:rsidRPr="00871B3D">
        <w:rPr>
          <w:rFonts w:ascii="標楷體" w:eastAsia="標楷體" w:hAnsi="標楷體" w:cs="Times New Roman"/>
          <w:color w:val="FF0000"/>
          <w:spacing w:val="43"/>
          <w:sz w:val="28"/>
          <w:szCs w:val="28"/>
        </w:rPr>
        <w:t xml:space="preserve"> </w:t>
      </w:r>
      <w:r w:rsidRPr="00871B3D">
        <w:rPr>
          <w:rFonts w:ascii="標楷體" w:eastAsia="標楷體" w:hAnsi="標楷體" w:cs="Times New Roman"/>
          <w:color w:val="FF0000"/>
          <w:spacing w:val="-1"/>
          <w:sz w:val="28"/>
          <w:szCs w:val="28"/>
        </w:rPr>
        <w:t>Development</w:t>
      </w:r>
      <w:r w:rsidRPr="00871B3D">
        <w:rPr>
          <w:rFonts w:ascii="標楷體" w:eastAsia="標楷體" w:hAnsi="標楷體" w:cs="Times New Roman"/>
          <w:color w:val="FF0000"/>
          <w:spacing w:val="18"/>
          <w:sz w:val="28"/>
          <w:szCs w:val="28"/>
        </w:rPr>
        <w:t xml:space="preserve"> </w:t>
      </w:r>
      <w:r w:rsidRPr="00871B3D">
        <w:rPr>
          <w:rFonts w:ascii="標楷體" w:eastAsia="標楷體" w:hAnsi="標楷體" w:cs="新細明體"/>
          <w:color w:val="FF0000"/>
          <w:sz w:val="28"/>
          <w:szCs w:val="28"/>
        </w:rPr>
        <w:t>，</w:t>
      </w:r>
      <w:r w:rsidRPr="00871B3D">
        <w:rPr>
          <w:rFonts w:ascii="標楷體" w:eastAsia="標楷體" w:hAnsi="標楷體" w:cs="新細明體"/>
          <w:color w:val="FF0000"/>
          <w:spacing w:val="29"/>
          <w:sz w:val="28"/>
          <w:szCs w:val="28"/>
        </w:rPr>
        <w:t xml:space="preserve"> </w:t>
      </w:r>
      <w:r w:rsidRPr="00871B3D">
        <w:rPr>
          <w:rFonts w:ascii="標楷體" w:eastAsia="標楷體" w:hAnsi="標楷體" w:cs="Times New Roman"/>
          <w:color w:val="FF0000"/>
          <w:spacing w:val="-1"/>
          <w:sz w:val="28"/>
          <w:szCs w:val="28"/>
        </w:rPr>
        <w:t>ACEID2016</w:t>
      </w:r>
      <w:r w:rsidRPr="00871B3D">
        <w:rPr>
          <w:rFonts w:ascii="標楷體" w:eastAsia="標楷體" w:hAnsi="標楷體" w:cs="Times New Roman"/>
          <w:color w:val="FF0000"/>
          <w:spacing w:val="1"/>
          <w:sz w:val="28"/>
          <w:szCs w:val="28"/>
        </w:rPr>
        <w:t xml:space="preserve"> </w:t>
      </w:r>
      <w:proofErr w:type="spellStart"/>
      <w:r w:rsidRPr="00871B3D">
        <w:rPr>
          <w:rFonts w:ascii="標楷體" w:eastAsia="標楷體" w:hAnsi="標楷體" w:cs="新細明體"/>
          <w:color w:val="FF0000"/>
          <w:spacing w:val="-1"/>
          <w:sz w:val="28"/>
          <w:szCs w:val="28"/>
        </w:rPr>
        <w:t>乃隸屬</w:t>
      </w:r>
      <w:proofErr w:type="spellEnd"/>
      <w:r w:rsidRPr="00871B3D">
        <w:rPr>
          <w:rFonts w:ascii="標楷體" w:eastAsia="標楷體" w:hAnsi="標楷體" w:cs="新細明體"/>
          <w:color w:val="FF0000"/>
          <w:spacing w:val="-5"/>
          <w:sz w:val="28"/>
          <w:szCs w:val="28"/>
        </w:rPr>
        <w:t xml:space="preserve"> </w:t>
      </w:r>
      <w:r w:rsidRPr="00871B3D">
        <w:rPr>
          <w:rFonts w:ascii="標楷體" w:eastAsia="標楷體" w:hAnsi="標楷體" w:cs="Times New Roman"/>
          <w:color w:val="FF0000"/>
          <w:spacing w:val="-1"/>
          <w:sz w:val="28"/>
          <w:szCs w:val="28"/>
        </w:rPr>
        <w:t>The</w:t>
      </w:r>
      <w:r w:rsidRPr="00871B3D">
        <w:rPr>
          <w:rFonts w:ascii="標楷體" w:eastAsia="標楷體" w:hAnsi="標楷體" w:cs="Times New Roman"/>
          <w:color w:val="FF0000"/>
          <w:spacing w:val="8"/>
          <w:sz w:val="28"/>
          <w:szCs w:val="28"/>
        </w:rPr>
        <w:t xml:space="preserve"> </w:t>
      </w:r>
      <w:r w:rsidRPr="00871B3D">
        <w:rPr>
          <w:rFonts w:ascii="標楷體" w:eastAsia="標楷體" w:hAnsi="標楷體" w:cs="Times New Roman"/>
          <w:color w:val="FF0000"/>
          <w:spacing w:val="-1"/>
          <w:sz w:val="28"/>
          <w:szCs w:val="28"/>
        </w:rPr>
        <w:t xml:space="preserve">International </w:t>
      </w:r>
      <w:r w:rsidRPr="00871B3D">
        <w:rPr>
          <w:rFonts w:ascii="標楷體" w:eastAsia="標楷體" w:hAnsi="標楷體" w:cs="Times New Roman"/>
          <w:color w:val="FF0000"/>
          <w:spacing w:val="-2"/>
          <w:sz w:val="28"/>
          <w:szCs w:val="28"/>
        </w:rPr>
        <w:t>Academic</w:t>
      </w:r>
      <w:r w:rsidRPr="00871B3D">
        <w:rPr>
          <w:rFonts w:ascii="標楷體" w:eastAsia="標楷體" w:hAnsi="標楷體" w:cs="Times New Roman"/>
          <w:color w:val="FF0000"/>
          <w:spacing w:val="8"/>
          <w:sz w:val="28"/>
          <w:szCs w:val="28"/>
        </w:rPr>
        <w:t xml:space="preserve"> </w:t>
      </w:r>
      <w:r w:rsidRPr="00871B3D">
        <w:rPr>
          <w:rFonts w:ascii="標楷體" w:eastAsia="標楷體" w:hAnsi="標楷體" w:cs="Times New Roman"/>
          <w:color w:val="FF0000"/>
          <w:sz w:val="28"/>
          <w:szCs w:val="28"/>
        </w:rPr>
        <w:t>Forum</w:t>
      </w:r>
      <w:r w:rsidRPr="00871B3D">
        <w:rPr>
          <w:rFonts w:ascii="標楷體" w:eastAsia="標楷體" w:hAnsi="標楷體" w:cs="Times New Roman"/>
          <w:color w:val="FF0000"/>
          <w:spacing w:val="4"/>
          <w:sz w:val="28"/>
          <w:szCs w:val="28"/>
        </w:rPr>
        <w:t xml:space="preserve"> </w:t>
      </w:r>
      <w:r w:rsidRPr="00871B3D">
        <w:rPr>
          <w:rFonts w:ascii="標楷體" w:eastAsia="標楷體" w:hAnsi="標楷體" w:cs="Times New Roman"/>
          <w:color w:val="FF0000"/>
          <w:spacing w:val="-1"/>
          <w:sz w:val="28"/>
          <w:szCs w:val="28"/>
        </w:rPr>
        <w:t>(IAFOR</w:t>
      </w:r>
      <w:proofErr w:type="gramStart"/>
      <w:r w:rsidRPr="00871B3D">
        <w:rPr>
          <w:rFonts w:ascii="標楷體" w:eastAsia="標楷體" w:hAnsi="標楷體" w:cs="Times New Roman"/>
          <w:color w:val="FF0000"/>
          <w:spacing w:val="-1"/>
          <w:sz w:val="28"/>
          <w:szCs w:val="28"/>
        </w:rPr>
        <w:t>)</w:t>
      </w:r>
      <w:r w:rsidRPr="00871B3D">
        <w:rPr>
          <w:rFonts w:ascii="標楷體" w:eastAsia="標楷體" w:hAnsi="標楷體" w:cs="新細明體"/>
          <w:color w:val="FF0000"/>
          <w:spacing w:val="-1"/>
          <w:sz w:val="28"/>
          <w:szCs w:val="28"/>
        </w:rPr>
        <w:t>，</w:t>
      </w:r>
      <w:proofErr w:type="gramEnd"/>
      <w:r w:rsidRPr="00871B3D">
        <w:rPr>
          <w:rFonts w:ascii="標楷體" w:eastAsia="標楷體" w:hAnsi="標楷體" w:cs="新細明體"/>
          <w:color w:val="FF0000"/>
          <w:spacing w:val="-1"/>
          <w:sz w:val="28"/>
          <w:szCs w:val="28"/>
        </w:rPr>
        <w:t>並得到</w:t>
      </w:r>
      <w:r w:rsidRPr="00871B3D">
        <w:rPr>
          <w:rFonts w:ascii="標楷體" w:eastAsia="標楷體" w:hAnsi="標楷體" w:cs="新細明體"/>
          <w:color w:val="FF0000"/>
          <w:sz w:val="28"/>
          <w:szCs w:val="28"/>
        </w:rPr>
        <w:t>世界各</w:t>
      </w:r>
      <w:r w:rsidRPr="00871B3D">
        <w:rPr>
          <w:rFonts w:ascii="標楷體" w:eastAsia="標楷體" w:hAnsi="標楷體" w:cs="新細明體"/>
          <w:color w:val="FF0000"/>
          <w:spacing w:val="-3"/>
          <w:sz w:val="28"/>
          <w:szCs w:val="28"/>
        </w:rPr>
        <w:t>地</w:t>
      </w:r>
      <w:r w:rsidRPr="00871B3D">
        <w:rPr>
          <w:rFonts w:ascii="標楷體" w:eastAsia="標楷體" w:hAnsi="標楷體" w:cs="新細明體"/>
          <w:color w:val="FF0000"/>
          <w:sz w:val="28"/>
          <w:szCs w:val="28"/>
        </w:rPr>
        <w:t>許多</w:t>
      </w:r>
      <w:r w:rsidRPr="00871B3D">
        <w:rPr>
          <w:rFonts w:ascii="標楷體" w:eastAsia="標楷體" w:hAnsi="標楷體" w:cs="新細明體"/>
          <w:color w:val="FF0000"/>
          <w:spacing w:val="-3"/>
          <w:sz w:val="28"/>
          <w:szCs w:val="28"/>
        </w:rPr>
        <w:t>著名</w:t>
      </w:r>
      <w:r w:rsidRPr="00871B3D">
        <w:rPr>
          <w:rFonts w:ascii="標楷體" w:eastAsia="標楷體" w:hAnsi="標楷體" w:cs="新細明體"/>
          <w:color w:val="FF0000"/>
          <w:sz w:val="28"/>
          <w:szCs w:val="28"/>
        </w:rPr>
        <w:t>大學和</w:t>
      </w:r>
      <w:r w:rsidRPr="00871B3D">
        <w:rPr>
          <w:rFonts w:ascii="標楷體" w:eastAsia="標楷體" w:hAnsi="標楷體" w:cs="新細明體"/>
          <w:color w:val="FF0000"/>
          <w:spacing w:val="-3"/>
          <w:sz w:val="28"/>
          <w:szCs w:val="28"/>
        </w:rPr>
        <w:t>機</w:t>
      </w:r>
      <w:r w:rsidRPr="00871B3D">
        <w:rPr>
          <w:rFonts w:ascii="標楷體" w:eastAsia="標楷體" w:hAnsi="標楷體" w:cs="新細明體"/>
          <w:color w:val="FF0000"/>
          <w:sz w:val="28"/>
          <w:szCs w:val="28"/>
        </w:rPr>
        <w:t>構的</w:t>
      </w:r>
      <w:r w:rsidRPr="00871B3D">
        <w:rPr>
          <w:rFonts w:ascii="標楷體" w:eastAsia="標楷體" w:hAnsi="標楷體" w:cs="新細明體"/>
          <w:color w:val="FF0000"/>
          <w:spacing w:val="-3"/>
          <w:sz w:val="28"/>
          <w:szCs w:val="28"/>
        </w:rPr>
        <w:t>支</w:t>
      </w:r>
      <w:r w:rsidRPr="00871B3D">
        <w:rPr>
          <w:rFonts w:ascii="標楷體" w:eastAsia="標楷體" w:hAnsi="標楷體" w:cs="新細明體"/>
          <w:color w:val="FF0000"/>
          <w:spacing w:val="-63"/>
          <w:sz w:val="28"/>
          <w:szCs w:val="28"/>
        </w:rPr>
        <w:t>持</w:t>
      </w:r>
      <w:r w:rsidRPr="00871B3D">
        <w:rPr>
          <w:rFonts w:ascii="標楷體" w:eastAsia="標楷體" w:hAnsi="標楷體" w:cs="新細明體"/>
          <w:color w:val="FF0000"/>
          <w:spacing w:val="-61"/>
          <w:sz w:val="28"/>
          <w:szCs w:val="28"/>
        </w:rPr>
        <w:t>，</w:t>
      </w:r>
      <w:r w:rsidRPr="00871B3D">
        <w:rPr>
          <w:rFonts w:ascii="標楷體" w:eastAsia="標楷體" w:hAnsi="標楷體" w:cs="新細明體"/>
          <w:color w:val="FF0000"/>
          <w:sz w:val="28"/>
          <w:szCs w:val="28"/>
        </w:rPr>
        <w:t>例</w:t>
      </w:r>
      <w:r w:rsidRPr="00871B3D">
        <w:rPr>
          <w:rFonts w:ascii="標楷體" w:eastAsia="標楷體" w:hAnsi="標楷體" w:cs="新細明體"/>
          <w:color w:val="FF0000"/>
          <w:spacing w:val="-63"/>
          <w:sz w:val="28"/>
          <w:szCs w:val="28"/>
        </w:rPr>
        <w:t>如</w:t>
      </w:r>
      <w:r w:rsidR="002E4FB0">
        <w:rPr>
          <w:rFonts w:ascii="標楷體" w:eastAsia="標楷體" w:hAnsi="標楷體" w:cs="新細明體" w:hint="eastAsia"/>
          <w:color w:val="FF0000"/>
          <w:spacing w:val="-63"/>
          <w:sz w:val="28"/>
          <w:szCs w:val="28"/>
          <w:lang w:eastAsia="zh-TW"/>
        </w:rPr>
        <w:t>XXXXX</w:t>
      </w:r>
      <w:r w:rsidRPr="00871B3D">
        <w:rPr>
          <w:rFonts w:ascii="標楷體" w:eastAsia="標楷體" w:hAnsi="標楷體" w:cs="新細明體"/>
          <w:color w:val="FF0000"/>
          <w:sz w:val="28"/>
          <w:szCs w:val="28"/>
        </w:rPr>
        <w:t>些</w:t>
      </w:r>
      <w:r w:rsidRPr="00871B3D">
        <w:rPr>
          <w:rFonts w:ascii="標楷體" w:eastAsia="標楷體" w:hAnsi="標楷體" w:cs="新細明體"/>
          <w:color w:val="FF0000"/>
          <w:spacing w:val="-3"/>
          <w:sz w:val="28"/>
          <w:szCs w:val="28"/>
        </w:rPr>
        <w:t>大</w:t>
      </w:r>
      <w:r w:rsidRPr="00871B3D">
        <w:rPr>
          <w:rFonts w:ascii="標楷體" w:eastAsia="標楷體" w:hAnsi="標楷體" w:cs="新細明體"/>
          <w:color w:val="FF0000"/>
          <w:sz w:val="28"/>
          <w:szCs w:val="28"/>
        </w:rPr>
        <w:t>學和機</w:t>
      </w:r>
      <w:r w:rsidRPr="00871B3D">
        <w:rPr>
          <w:rFonts w:ascii="標楷體" w:eastAsia="標楷體" w:hAnsi="標楷體" w:cs="新細明體"/>
          <w:color w:val="FF0000"/>
          <w:spacing w:val="-2"/>
          <w:sz w:val="28"/>
          <w:szCs w:val="28"/>
        </w:rPr>
        <w:t>構</w:t>
      </w:r>
      <w:r w:rsidRPr="00871B3D">
        <w:rPr>
          <w:rFonts w:ascii="標楷體" w:eastAsia="標楷體" w:hAnsi="標楷體" w:cs="新細明體"/>
          <w:color w:val="FF0000"/>
          <w:sz w:val="28"/>
          <w:szCs w:val="28"/>
        </w:rPr>
        <w:t>積極結</w:t>
      </w:r>
      <w:r w:rsidRPr="00871B3D">
        <w:rPr>
          <w:rFonts w:ascii="標楷體" w:eastAsia="標楷體" w:hAnsi="標楷體" w:cs="新細明體"/>
          <w:color w:val="FF0000"/>
          <w:spacing w:val="-1"/>
          <w:sz w:val="28"/>
          <w:szCs w:val="28"/>
        </w:rPr>
        <w:t>成</w:t>
      </w:r>
      <w:r w:rsidRPr="00871B3D">
        <w:rPr>
          <w:rFonts w:ascii="標楷體" w:eastAsia="標楷體" w:hAnsi="標楷體" w:cs="新細明體"/>
          <w:color w:val="FF0000"/>
          <w:sz w:val="28"/>
          <w:szCs w:val="28"/>
        </w:rPr>
        <w:t>的聯</w:t>
      </w:r>
      <w:r w:rsidRPr="00871B3D">
        <w:rPr>
          <w:rFonts w:ascii="標楷體" w:eastAsia="標楷體" w:hAnsi="標楷體" w:cs="新細明體"/>
          <w:color w:val="FF0000"/>
          <w:spacing w:val="-3"/>
          <w:sz w:val="28"/>
          <w:szCs w:val="28"/>
        </w:rPr>
        <w:t>盟</w:t>
      </w:r>
      <w:r w:rsidRPr="00871B3D">
        <w:rPr>
          <w:rFonts w:ascii="標楷體" w:eastAsia="標楷體" w:hAnsi="標楷體" w:cs="新細明體"/>
          <w:color w:val="FF0000"/>
          <w:sz w:val="28"/>
          <w:szCs w:val="28"/>
        </w:rPr>
        <w:t>和夥</w:t>
      </w:r>
      <w:r w:rsidRPr="00871B3D">
        <w:rPr>
          <w:rFonts w:ascii="標楷體" w:eastAsia="標楷體" w:hAnsi="標楷體" w:cs="新細明體"/>
          <w:color w:val="FF0000"/>
          <w:spacing w:val="-3"/>
          <w:sz w:val="28"/>
          <w:szCs w:val="28"/>
        </w:rPr>
        <w:t>伴關</w:t>
      </w:r>
      <w:r w:rsidRPr="00871B3D">
        <w:rPr>
          <w:rFonts w:ascii="標楷體" w:eastAsia="標楷體" w:hAnsi="標楷體" w:cs="新細明體"/>
          <w:color w:val="FF0000"/>
          <w:sz w:val="28"/>
          <w:szCs w:val="28"/>
        </w:rPr>
        <w:t>係助於</w:t>
      </w:r>
      <w:r w:rsidRPr="00871B3D">
        <w:rPr>
          <w:rFonts w:ascii="標楷體" w:eastAsia="標楷體" w:hAnsi="標楷體" w:cs="新細明體"/>
          <w:color w:val="FF0000"/>
          <w:spacing w:val="-3"/>
          <w:sz w:val="28"/>
          <w:szCs w:val="28"/>
        </w:rPr>
        <w:t>國</w:t>
      </w:r>
      <w:r w:rsidRPr="00871B3D">
        <w:rPr>
          <w:rFonts w:ascii="標楷體" w:eastAsia="標楷體" w:hAnsi="標楷體" w:cs="新細明體"/>
          <w:color w:val="FF0000"/>
          <w:sz w:val="28"/>
          <w:szCs w:val="28"/>
        </w:rPr>
        <w:t>際學</w:t>
      </w:r>
      <w:r w:rsidRPr="00871B3D">
        <w:rPr>
          <w:rFonts w:ascii="標楷體" w:eastAsia="標楷體" w:hAnsi="標楷體" w:cs="新細明體"/>
          <w:color w:val="FF0000"/>
          <w:spacing w:val="-3"/>
          <w:sz w:val="28"/>
          <w:szCs w:val="28"/>
        </w:rPr>
        <w:t>術論</w:t>
      </w:r>
      <w:r w:rsidRPr="00871B3D">
        <w:rPr>
          <w:rFonts w:ascii="標楷體" w:eastAsia="標楷體" w:hAnsi="標楷體" w:cs="新細明體"/>
          <w:color w:val="FF0000"/>
          <w:sz w:val="28"/>
          <w:szCs w:val="28"/>
        </w:rPr>
        <w:t>壇交流</w:t>
      </w:r>
      <w:r w:rsidRPr="00871B3D">
        <w:rPr>
          <w:rFonts w:ascii="標楷體" w:eastAsia="標楷體" w:hAnsi="標楷體" w:cs="新細明體"/>
          <w:color w:val="FF0000"/>
          <w:spacing w:val="-3"/>
          <w:sz w:val="28"/>
          <w:szCs w:val="28"/>
        </w:rPr>
        <w:t>的</w:t>
      </w:r>
      <w:r w:rsidRPr="00871B3D">
        <w:rPr>
          <w:rFonts w:ascii="標楷體" w:eastAsia="標楷體" w:hAnsi="標楷體" w:cs="新細明體"/>
          <w:color w:val="FF0000"/>
          <w:sz w:val="28"/>
          <w:szCs w:val="28"/>
        </w:rPr>
        <w:t>進</w:t>
      </w:r>
      <w:r w:rsidRPr="00871B3D">
        <w:rPr>
          <w:rFonts w:ascii="標楷體" w:eastAsia="標楷體" w:hAnsi="標楷體" w:cs="新細明體"/>
          <w:color w:val="FF0000"/>
          <w:spacing w:val="-41"/>
          <w:sz w:val="28"/>
          <w:szCs w:val="28"/>
        </w:rPr>
        <w:t>行</w:t>
      </w:r>
      <w:r w:rsidRPr="00871B3D">
        <w:rPr>
          <w:rFonts w:ascii="標楷體" w:eastAsia="標楷體" w:hAnsi="標楷體" w:cs="新細明體"/>
          <w:color w:val="FF0000"/>
          <w:spacing w:val="-44"/>
          <w:sz w:val="28"/>
          <w:szCs w:val="28"/>
        </w:rPr>
        <w:t>。</w:t>
      </w:r>
      <w:r w:rsidRPr="00871B3D">
        <w:rPr>
          <w:rFonts w:ascii="標楷體" w:eastAsia="標楷體" w:hAnsi="標楷體" w:cs="新細明體"/>
          <w:color w:val="FF0000"/>
          <w:sz w:val="28"/>
          <w:szCs w:val="28"/>
          <w:lang w:eastAsia="zh-TW"/>
        </w:rPr>
        <w:t>此</w:t>
      </w:r>
      <w:r w:rsidRPr="00871B3D">
        <w:rPr>
          <w:rFonts w:ascii="標楷體" w:eastAsia="標楷體" w:hAnsi="標楷體" w:cs="新細明體"/>
          <w:color w:val="FF0000"/>
          <w:spacing w:val="-3"/>
          <w:sz w:val="28"/>
          <w:szCs w:val="28"/>
          <w:lang w:eastAsia="zh-TW"/>
        </w:rPr>
        <w:t>行</w:t>
      </w:r>
      <w:r w:rsidRPr="00871B3D">
        <w:rPr>
          <w:rFonts w:ascii="標楷體" w:eastAsia="標楷體" w:hAnsi="標楷體" w:cs="新細明體"/>
          <w:color w:val="FF0000"/>
          <w:sz w:val="28"/>
          <w:szCs w:val="28"/>
          <w:lang w:eastAsia="zh-TW"/>
        </w:rPr>
        <w:t>在研討</w:t>
      </w:r>
      <w:r w:rsidRPr="00871B3D">
        <w:rPr>
          <w:rFonts w:ascii="標楷體" w:eastAsia="標楷體" w:hAnsi="標楷體" w:cs="新細明體"/>
          <w:color w:val="FF0000"/>
          <w:spacing w:val="-3"/>
          <w:sz w:val="28"/>
          <w:szCs w:val="28"/>
          <w:lang w:eastAsia="zh-TW"/>
        </w:rPr>
        <w:t>會</w:t>
      </w:r>
      <w:r w:rsidRPr="00871B3D">
        <w:rPr>
          <w:rFonts w:ascii="標楷體" w:eastAsia="標楷體" w:hAnsi="標楷體" w:cs="新細明體"/>
          <w:color w:val="FF0000"/>
          <w:sz w:val="28"/>
          <w:szCs w:val="28"/>
          <w:lang w:eastAsia="zh-TW"/>
        </w:rPr>
        <w:t>交流</w:t>
      </w:r>
      <w:r w:rsidRPr="00871B3D">
        <w:rPr>
          <w:rFonts w:ascii="標楷體" w:eastAsia="標楷體" w:hAnsi="標楷體" w:cs="新細明體"/>
          <w:color w:val="FF0000"/>
          <w:spacing w:val="-4"/>
          <w:sz w:val="28"/>
          <w:szCs w:val="28"/>
          <w:lang w:eastAsia="zh-TW"/>
        </w:rPr>
        <w:t>不同領域如教育類，</w:t>
      </w:r>
      <w:r w:rsidR="002E4FB0">
        <w:rPr>
          <w:rFonts w:ascii="標楷體" w:eastAsia="標楷體" w:hAnsi="標楷體" w:cs="新細明體" w:hint="eastAsia"/>
          <w:color w:val="FF0000"/>
          <w:spacing w:val="-4"/>
          <w:sz w:val="28"/>
          <w:szCs w:val="28"/>
          <w:lang w:eastAsia="zh-TW"/>
        </w:rPr>
        <w:t>XXXX</w:t>
      </w:r>
      <w:r w:rsidRPr="00871B3D">
        <w:rPr>
          <w:rFonts w:ascii="標楷體" w:eastAsia="標楷體" w:hAnsi="標楷體" w:cs="新細明體"/>
          <w:color w:val="FF0000"/>
          <w:spacing w:val="-4"/>
          <w:sz w:val="28"/>
          <w:szCs w:val="28"/>
          <w:lang w:eastAsia="zh-TW"/>
        </w:rPr>
        <w:t>別的論文，在質性研究的方法上</w:t>
      </w:r>
      <w:proofErr w:type="gramStart"/>
      <w:r w:rsidRPr="00871B3D">
        <w:rPr>
          <w:rFonts w:ascii="標楷體" w:eastAsia="標楷體" w:hAnsi="標楷體" w:cs="新細明體"/>
          <w:color w:val="FF0000"/>
          <w:spacing w:val="-4"/>
          <w:sz w:val="28"/>
          <w:szCs w:val="28"/>
          <w:lang w:eastAsia="zh-TW"/>
        </w:rPr>
        <w:t>獲益非淺</w:t>
      </w:r>
      <w:proofErr w:type="gramEnd"/>
      <w:r w:rsidRPr="00871B3D">
        <w:rPr>
          <w:rFonts w:ascii="標楷體" w:eastAsia="標楷體" w:hAnsi="標楷體" w:cs="新細明體"/>
          <w:color w:val="FF0000"/>
          <w:spacing w:val="-4"/>
          <w:sz w:val="28"/>
          <w:szCs w:val="28"/>
          <w:lang w:eastAsia="zh-TW"/>
        </w:rPr>
        <w:t>，</w:t>
      </w:r>
      <w:r w:rsidRPr="00871B3D">
        <w:rPr>
          <w:rFonts w:ascii="標楷體" w:eastAsia="標楷體" w:hAnsi="標楷體" w:cs="新細明體"/>
          <w:color w:val="FF0000"/>
          <w:spacing w:val="27"/>
          <w:sz w:val="28"/>
          <w:szCs w:val="28"/>
          <w:lang w:eastAsia="zh-TW"/>
        </w:rPr>
        <w:t xml:space="preserve"> </w:t>
      </w:r>
      <w:r w:rsidRPr="00871B3D">
        <w:rPr>
          <w:rFonts w:ascii="標楷體" w:eastAsia="標楷體" w:hAnsi="標楷體" w:cs="新細明體"/>
          <w:color w:val="FF0000"/>
          <w:spacing w:val="-1"/>
          <w:sz w:val="28"/>
          <w:szCs w:val="28"/>
          <w:lang w:eastAsia="zh-TW"/>
        </w:rPr>
        <w:t>主要跟來自菲律賓的學者</w:t>
      </w:r>
      <w:r w:rsidR="00FA6A01">
        <w:rPr>
          <w:rFonts w:ascii="標楷體" w:eastAsia="標楷體" w:hAnsi="標楷體" w:cs="新細明體" w:hint="eastAsia"/>
          <w:color w:val="FF0000"/>
          <w:spacing w:val="-1"/>
          <w:sz w:val="28"/>
          <w:szCs w:val="28"/>
          <w:lang w:eastAsia="zh-TW"/>
        </w:rPr>
        <w:t>XXXXX</w:t>
      </w:r>
      <w:r w:rsidRPr="00871B3D">
        <w:rPr>
          <w:rFonts w:ascii="標楷體" w:eastAsia="標楷體" w:hAnsi="標楷體" w:cs="新細明體"/>
          <w:color w:val="FF0000"/>
          <w:spacing w:val="-1"/>
          <w:sz w:val="28"/>
          <w:szCs w:val="28"/>
          <w:lang w:eastAsia="zh-TW"/>
        </w:rPr>
        <w:t>在他的文章的質性編碼方法一起討論。</w:t>
      </w:r>
      <w:r w:rsidRPr="00871B3D">
        <w:rPr>
          <w:rFonts w:ascii="標楷體" w:eastAsia="標楷體" w:hAnsi="標楷體" w:cs="新細明體"/>
          <w:color w:val="FF0000"/>
          <w:sz w:val="28"/>
          <w:szCs w:val="28"/>
          <w:lang w:eastAsia="zh-TW"/>
        </w:rPr>
        <w:t>參與</w:t>
      </w:r>
      <w:r w:rsidRPr="00871B3D">
        <w:rPr>
          <w:rFonts w:ascii="標楷體" w:eastAsia="標楷體" w:hAnsi="標楷體" w:cs="新細明體"/>
          <w:color w:val="FF0000"/>
          <w:spacing w:val="-1"/>
          <w:sz w:val="28"/>
          <w:szCs w:val="28"/>
          <w:lang w:eastAsia="zh-TW"/>
        </w:rPr>
        <w:t>者</w:t>
      </w:r>
      <w:r w:rsidRPr="00871B3D">
        <w:rPr>
          <w:rFonts w:ascii="標楷體" w:eastAsia="標楷體" w:hAnsi="標楷體" w:cs="新細明體"/>
          <w:color w:val="FF0000"/>
          <w:spacing w:val="-3"/>
          <w:sz w:val="28"/>
          <w:szCs w:val="28"/>
          <w:lang w:eastAsia="zh-TW"/>
        </w:rPr>
        <w:t>對</w:t>
      </w:r>
      <w:r w:rsidRPr="00871B3D">
        <w:rPr>
          <w:rFonts w:ascii="標楷體" w:eastAsia="標楷體" w:hAnsi="標楷體" w:cs="新細明體"/>
          <w:color w:val="FF0000"/>
          <w:sz w:val="28"/>
          <w:szCs w:val="28"/>
          <w:lang w:eastAsia="zh-TW"/>
        </w:rPr>
        <w:t>於台</w:t>
      </w:r>
      <w:r w:rsidRPr="00871B3D">
        <w:rPr>
          <w:rFonts w:ascii="標楷體" w:eastAsia="標楷體" w:hAnsi="標楷體" w:cs="新細明體"/>
          <w:color w:val="FF0000"/>
          <w:spacing w:val="-29"/>
          <w:sz w:val="28"/>
          <w:szCs w:val="28"/>
          <w:lang w:eastAsia="zh-TW"/>
        </w:rPr>
        <w:t>灣</w:t>
      </w:r>
      <w:r w:rsidRPr="00871B3D">
        <w:rPr>
          <w:rFonts w:ascii="標楷體" w:eastAsia="標楷體" w:hAnsi="標楷體" w:cs="新細明體"/>
          <w:color w:val="FF0000"/>
          <w:spacing w:val="-28"/>
          <w:sz w:val="28"/>
          <w:szCs w:val="28"/>
          <w:lang w:eastAsia="zh-TW"/>
        </w:rPr>
        <w:t>，</w:t>
      </w:r>
      <w:r w:rsidRPr="00871B3D">
        <w:rPr>
          <w:rFonts w:ascii="標楷體" w:eastAsia="標楷體" w:hAnsi="標楷體" w:cs="新細明體"/>
          <w:color w:val="FF0000"/>
          <w:sz w:val="28"/>
          <w:szCs w:val="28"/>
          <w:lang w:eastAsia="zh-TW"/>
        </w:rPr>
        <w:t>菲律賓</w:t>
      </w:r>
      <w:r w:rsidRPr="00871B3D">
        <w:rPr>
          <w:rFonts w:ascii="標楷體" w:eastAsia="標楷體" w:hAnsi="標楷體" w:cs="新細明體"/>
          <w:color w:val="FF0000"/>
          <w:spacing w:val="-3"/>
          <w:sz w:val="28"/>
          <w:szCs w:val="28"/>
          <w:lang w:eastAsia="zh-TW"/>
        </w:rPr>
        <w:t>和</w:t>
      </w:r>
      <w:r w:rsidRPr="00871B3D">
        <w:rPr>
          <w:rFonts w:ascii="標楷體" w:eastAsia="標楷體" w:hAnsi="標楷體" w:cs="新細明體"/>
          <w:color w:val="FF0000"/>
          <w:sz w:val="28"/>
          <w:szCs w:val="28"/>
          <w:lang w:eastAsia="zh-TW"/>
        </w:rPr>
        <w:t>馬</w:t>
      </w:r>
      <w:r w:rsidRPr="00871B3D">
        <w:rPr>
          <w:rFonts w:ascii="標楷體" w:eastAsia="標楷體" w:hAnsi="標楷體" w:cs="新細明體"/>
          <w:color w:val="FF0000"/>
          <w:spacing w:val="-3"/>
          <w:sz w:val="28"/>
          <w:szCs w:val="28"/>
          <w:lang w:eastAsia="zh-TW"/>
        </w:rPr>
        <w:t>來西亞</w:t>
      </w:r>
      <w:r w:rsidRPr="00871B3D">
        <w:rPr>
          <w:rFonts w:ascii="標楷體" w:eastAsia="標楷體" w:hAnsi="標楷體" w:cs="新細明體"/>
          <w:color w:val="FF0000"/>
          <w:spacing w:val="-2"/>
          <w:sz w:val="28"/>
          <w:szCs w:val="28"/>
          <w:lang w:eastAsia="zh-TW"/>
        </w:rPr>
        <w:t>的</w:t>
      </w:r>
      <w:r w:rsidRPr="00871B3D">
        <w:rPr>
          <w:rFonts w:ascii="標楷體" w:eastAsia="標楷體" w:hAnsi="標楷體" w:cs="新細明體"/>
          <w:color w:val="FF0000"/>
          <w:spacing w:val="-3"/>
          <w:sz w:val="28"/>
          <w:szCs w:val="28"/>
          <w:lang w:eastAsia="zh-TW"/>
        </w:rPr>
        <w:t>醫療產業和教育產業</w:t>
      </w:r>
      <w:r w:rsidRPr="00871B3D">
        <w:rPr>
          <w:rFonts w:ascii="標楷體" w:eastAsia="標楷體" w:hAnsi="標楷體" w:cs="新細明體"/>
          <w:color w:val="FF0000"/>
          <w:spacing w:val="-2"/>
          <w:sz w:val="28"/>
          <w:szCs w:val="28"/>
          <w:lang w:eastAsia="zh-TW"/>
        </w:rPr>
        <w:t>等</w:t>
      </w:r>
      <w:r w:rsidRPr="00871B3D">
        <w:rPr>
          <w:rFonts w:ascii="標楷體" w:eastAsia="標楷體" w:hAnsi="標楷體" w:cs="新細明體"/>
          <w:color w:val="FF0000"/>
          <w:spacing w:val="-3"/>
          <w:sz w:val="28"/>
          <w:szCs w:val="28"/>
          <w:lang w:eastAsia="zh-TW"/>
        </w:rPr>
        <w:t>互相交</w:t>
      </w:r>
      <w:r w:rsidRPr="00871B3D">
        <w:rPr>
          <w:rFonts w:ascii="標楷體" w:eastAsia="標楷體" w:hAnsi="標楷體" w:cs="新細明體"/>
          <w:color w:val="FF0000"/>
          <w:spacing w:val="-29"/>
          <w:sz w:val="28"/>
          <w:szCs w:val="28"/>
          <w:lang w:eastAsia="zh-TW"/>
        </w:rPr>
        <w:t>流</w:t>
      </w:r>
      <w:r w:rsidRPr="00871B3D">
        <w:rPr>
          <w:rFonts w:ascii="標楷體" w:eastAsia="標楷體" w:hAnsi="標楷體" w:cs="新細明體"/>
          <w:color w:val="FF0000"/>
          <w:sz w:val="28"/>
          <w:szCs w:val="28"/>
          <w:lang w:eastAsia="zh-TW"/>
        </w:rPr>
        <w:t xml:space="preserve">， </w:t>
      </w:r>
      <w:r w:rsidRPr="00871B3D">
        <w:rPr>
          <w:rFonts w:ascii="標楷體" w:eastAsia="標楷體" w:hAnsi="標楷體" w:cs="新細明體"/>
          <w:color w:val="FF0000"/>
          <w:spacing w:val="-2"/>
          <w:sz w:val="28"/>
          <w:szCs w:val="28"/>
          <w:lang w:eastAsia="zh-TW"/>
        </w:rPr>
        <w:t>在質性研究上面，編碼的扎實透過表格的整理，非常仔細。</w:t>
      </w:r>
    </w:p>
    <w:p w:rsidR="00E51BA6" w:rsidRPr="002E4FB0" w:rsidRDefault="00E51BA6">
      <w:pPr>
        <w:spacing w:line="471" w:lineRule="auto"/>
        <w:rPr>
          <w:rFonts w:ascii="標楷體" w:eastAsia="標楷體" w:hAnsi="標楷體" w:cs="新細明體"/>
          <w:sz w:val="28"/>
          <w:szCs w:val="28"/>
          <w:lang w:eastAsia="zh-TW"/>
        </w:rPr>
        <w:sectPr w:rsidR="00E51BA6" w:rsidRPr="002E4FB0" w:rsidSect="00871B3D"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E51BA6" w:rsidRPr="00871B3D" w:rsidRDefault="003C75C7" w:rsidP="00871B3D">
      <w:pPr>
        <w:pStyle w:val="a4"/>
        <w:numPr>
          <w:ilvl w:val="0"/>
          <w:numId w:val="15"/>
        </w:numPr>
        <w:spacing w:line="364" w:lineRule="exact"/>
        <w:ind w:left="0" w:firstLine="0"/>
        <w:rPr>
          <w:rFonts w:ascii="標楷體" w:eastAsia="標楷體" w:hAnsi="標楷體" w:cs="新細明體"/>
          <w:b/>
          <w:sz w:val="32"/>
          <w:szCs w:val="32"/>
          <w:lang w:eastAsia="zh-TW"/>
        </w:rPr>
      </w:pPr>
      <w:r w:rsidRPr="00871B3D">
        <w:rPr>
          <w:rFonts w:ascii="標楷體" w:eastAsia="標楷體" w:hAnsi="標楷體" w:cs="新細明體"/>
          <w:b/>
          <w:sz w:val="32"/>
          <w:szCs w:val="32"/>
          <w:lang w:eastAsia="zh-TW"/>
        </w:rPr>
        <w:lastRenderedPageBreak/>
        <w:t>與會心得</w:t>
      </w:r>
    </w:p>
    <w:p w:rsidR="00871B3D" w:rsidRDefault="00871B3D">
      <w:pPr>
        <w:ind w:left="668"/>
        <w:rPr>
          <w:rFonts w:ascii="標楷體" w:eastAsia="標楷體" w:hAnsi="標楷體" w:cs="新細明體"/>
          <w:spacing w:val="-1"/>
          <w:sz w:val="28"/>
          <w:szCs w:val="28"/>
          <w:lang w:eastAsia="zh-TW"/>
        </w:rPr>
      </w:pPr>
      <w:r w:rsidRPr="00871B3D">
        <w:rPr>
          <w:rFonts w:ascii="標楷體" w:eastAsia="標楷體" w:hAnsi="標楷體" w:cs="新細明體" w:hint="eastAsia"/>
          <w:color w:val="FF0000"/>
          <w:spacing w:val="-1"/>
          <w:sz w:val="28"/>
          <w:szCs w:val="28"/>
          <w:lang w:eastAsia="zh-TW"/>
        </w:rPr>
        <w:t>(範例)</w:t>
      </w:r>
    </w:p>
    <w:p w:rsidR="00E51BA6" w:rsidRPr="00871B3D" w:rsidRDefault="003C75C7" w:rsidP="00871B3D">
      <w:pPr>
        <w:spacing w:line="440" w:lineRule="exact"/>
        <w:ind w:left="669"/>
        <w:rPr>
          <w:rFonts w:ascii="標楷體" w:eastAsia="標楷體" w:hAnsi="標楷體" w:cs="新細明體"/>
          <w:color w:val="FF0000"/>
          <w:sz w:val="28"/>
          <w:szCs w:val="28"/>
          <w:lang w:eastAsia="zh-TW"/>
        </w:rPr>
      </w:pPr>
      <w:r w:rsidRPr="00871B3D">
        <w:rPr>
          <w:rFonts w:ascii="標楷體" w:eastAsia="標楷體" w:hAnsi="標楷體" w:cs="新細明體"/>
          <w:color w:val="FF0000"/>
          <w:spacing w:val="-1"/>
          <w:sz w:val="28"/>
          <w:szCs w:val="28"/>
          <w:lang w:eastAsia="zh-TW"/>
        </w:rPr>
        <w:t>此次參與國際學術活動主要有以下收獲：</w:t>
      </w:r>
    </w:p>
    <w:p w:rsidR="00E51BA6" w:rsidRPr="00871B3D" w:rsidRDefault="003C75C7" w:rsidP="00871B3D">
      <w:pPr>
        <w:spacing w:line="440" w:lineRule="exact"/>
        <w:ind w:left="669"/>
        <w:rPr>
          <w:rFonts w:ascii="標楷體" w:eastAsia="標楷體" w:hAnsi="標楷體" w:cs="新細明體"/>
          <w:color w:val="FF0000"/>
          <w:sz w:val="28"/>
          <w:szCs w:val="28"/>
          <w:lang w:eastAsia="zh-TW"/>
        </w:rPr>
      </w:pPr>
      <w:r w:rsidRPr="00871B3D">
        <w:rPr>
          <w:rFonts w:ascii="標楷體" w:eastAsia="標楷體" w:hAnsi="標楷體" w:cs="Times New Roman"/>
          <w:color w:val="FF0000"/>
          <w:sz w:val="28"/>
          <w:szCs w:val="28"/>
          <w:lang w:eastAsia="zh-TW"/>
        </w:rPr>
        <w:t>1.</w:t>
      </w:r>
      <w:r w:rsidRPr="00871B3D">
        <w:rPr>
          <w:rFonts w:ascii="標楷體" w:eastAsia="標楷體" w:hAnsi="標楷體" w:cs="新細明體"/>
          <w:color w:val="FF0000"/>
          <w:spacing w:val="-1"/>
          <w:sz w:val="28"/>
          <w:szCs w:val="28"/>
          <w:lang w:eastAsia="zh-TW"/>
        </w:rPr>
        <w:t>透過參與此研討會，了解由</w:t>
      </w:r>
      <w:r w:rsidR="00FA6A01">
        <w:rPr>
          <w:rFonts w:ascii="標楷體" w:eastAsia="標楷體" w:hAnsi="標楷體" w:cs="新細明體" w:hint="eastAsia"/>
          <w:color w:val="FF0000"/>
          <w:spacing w:val="-1"/>
          <w:sz w:val="28"/>
          <w:szCs w:val="28"/>
          <w:lang w:eastAsia="zh-TW"/>
        </w:rPr>
        <w:t>XXXXXX</w:t>
      </w:r>
      <w:r w:rsidRPr="00871B3D">
        <w:rPr>
          <w:rFonts w:ascii="標楷體" w:eastAsia="標楷體" w:hAnsi="標楷體" w:cs="新細明體"/>
          <w:color w:val="FF0000"/>
          <w:spacing w:val="-1"/>
          <w:sz w:val="28"/>
          <w:szCs w:val="28"/>
          <w:lang w:eastAsia="zh-TW"/>
        </w:rPr>
        <w:t>大學主導的國際研討會辦理的方</w:t>
      </w:r>
      <w:r w:rsidRPr="00871B3D">
        <w:rPr>
          <w:rFonts w:ascii="標楷體" w:eastAsia="標楷體" w:hAnsi="標楷體" w:cs="新細明體"/>
          <w:color w:val="FF0000"/>
          <w:spacing w:val="25"/>
          <w:sz w:val="28"/>
          <w:szCs w:val="28"/>
          <w:lang w:eastAsia="zh-TW"/>
        </w:rPr>
        <w:t xml:space="preserve"> </w:t>
      </w:r>
      <w:r w:rsidRPr="00871B3D">
        <w:rPr>
          <w:rFonts w:ascii="標楷體" w:eastAsia="標楷體" w:hAnsi="標楷體" w:cs="新細明體"/>
          <w:color w:val="FF0000"/>
          <w:spacing w:val="-1"/>
          <w:sz w:val="28"/>
          <w:szCs w:val="28"/>
          <w:lang w:eastAsia="zh-TW"/>
        </w:rPr>
        <w:t>式，在整個註冊，參與，</w:t>
      </w:r>
      <w:proofErr w:type="gramStart"/>
      <w:r w:rsidRPr="00871B3D">
        <w:rPr>
          <w:rFonts w:ascii="標楷體" w:eastAsia="標楷體" w:hAnsi="標楷體" w:cs="新細明體"/>
          <w:color w:val="FF0000"/>
          <w:spacing w:val="-1"/>
          <w:sz w:val="28"/>
          <w:szCs w:val="28"/>
          <w:lang w:eastAsia="zh-TW"/>
        </w:rPr>
        <w:t>審稿等過程</w:t>
      </w:r>
      <w:proofErr w:type="gramEnd"/>
      <w:r w:rsidRPr="00871B3D">
        <w:rPr>
          <w:rFonts w:ascii="標楷體" w:eastAsia="標楷體" w:hAnsi="標楷體" w:cs="新細明體"/>
          <w:color w:val="FF0000"/>
          <w:spacing w:val="-1"/>
          <w:sz w:val="28"/>
          <w:szCs w:val="28"/>
          <w:lang w:eastAsia="zh-TW"/>
        </w:rPr>
        <w:t>充份透過網際網路與承辦人互動，學</w:t>
      </w:r>
      <w:r w:rsidRPr="00871B3D">
        <w:rPr>
          <w:rFonts w:ascii="標楷體" w:eastAsia="標楷體" w:hAnsi="標楷體" w:cs="新細明體"/>
          <w:color w:val="FF0000"/>
          <w:spacing w:val="21"/>
          <w:sz w:val="28"/>
          <w:szCs w:val="28"/>
          <w:lang w:eastAsia="zh-TW"/>
        </w:rPr>
        <w:t xml:space="preserve"> </w:t>
      </w:r>
      <w:proofErr w:type="gramStart"/>
      <w:r w:rsidRPr="00871B3D">
        <w:rPr>
          <w:rFonts w:ascii="標楷體" w:eastAsia="標楷體" w:hAnsi="標楷體" w:cs="新細明體"/>
          <w:color w:val="FF0000"/>
          <w:spacing w:val="-2"/>
          <w:sz w:val="28"/>
          <w:szCs w:val="28"/>
          <w:lang w:eastAsia="zh-TW"/>
        </w:rPr>
        <w:t>術無國界</w:t>
      </w:r>
      <w:proofErr w:type="gramEnd"/>
      <w:r w:rsidRPr="00871B3D">
        <w:rPr>
          <w:rFonts w:ascii="標楷體" w:eastAsia="標楷體" w:hAnsi="標楷體" w:cs="新細明體"/>
          <w:color w:val="FF0000"/>
          <w:spacing w:val="-2"/>
          <w:sz w:val="28"/>
          <w:szCs w:val="28"/>
          <w:lang w:eastAsia="zh-TW"/>
        </w:rPr>
        <w:t>現況與未來發展有更為深刻的認識。此行主要目的在</w:t>
      </w:r>
      <w:r w:rsidR="00FA6A01">
        <w:rPr>
          <w:rFonts w:ascii="標楷體" w:eastAsia="標楷體" w:hAnsi="標楷體" w:cs="新細明體" w:hint="eastAsia"/>
          <w:color w:val="FF0000"/>
          <w:spacing w:val="-2"/>
          <w:sz w:val="28"/>
          <w:szCs w:val="28"/>
          <w:lang w:eastAsia="zh-TW"/>
        </w:rPr>
        <w:t>XXXXXXXXX</w:t>
      </w:r>
      <w:r w:rsidRPr="00871B3D">
        <w:rPr>
          <w:rFonts w:ascii="標楷體" w:eastAsia="標楷體" w:hAnsi="標楷體" w:cs="新細明體"/>
          <w:color w:val="FF0000"/>
          <w:spacing w:val="-2"/>
          <w:sz w:val="28"/>
          <w:szCs w:val="28"/>
          <w:lang w:eastAsia="zh-TW"/>
        </w:rPr>
        <w:t>，一起進行學術合作研究的可能，一起討論未</w:t>
      </w:r>
      <w:r w:rsidRPr="00871B3D">
        <w:rPr>
          <w:rFonts w:ascii="標楷體" w:eastAsia="標楷體" w:hAnsi="標楷體" w:cs="新細明體"/>
          <w:color w:val="FF0000"/>
          <w:spacing w:val="-1"/>
          <w:sz w:val="28"/>
          <w:szCs w:val="28"/>
          <w:lang w:eastAsia="zh-TW"/>
        </w:rPr>
        <w:t>來可能發展的主題。</w:t>
      </w:r>
    </w:p>
    <w:p w:rsidR="00E51BA6" w:rsidRPr="00871B3D" w:rsidRDefault="003C75C7" w:rsidP="00871B3D">
      <w:pPr>
        <w:spacing w:before="85" w:line="440" w:lineRule="exact"/>
        <w:ind w:left="669"/>
        <w:rPr>
          <w:rFonts w:ascii="標楷體" w:eastAsia="標楷體" w:hAnsi="標楷體" w:cs="新細明體"/>
          <w:color w:val="FF0000"/>
          <w:sz w:val="28"/>
          <w:szCs w:val="28"/>
          <w:lang w:eastAsia="zh-TW"/>
        </w:rPr>
      </w:pPr>
      <w:r w:rsidRPr="00871B3D">
        <w:rPr>
          <w:rFonts w:ascii="標楷體" w:eastAsia="標楷體" w:hAnsi="標楷體" w:cs="Times New Roman"/>
          <w:color w:val="FF0000"/>
          <w:sz w:val="28"/>
          <w:szCs w:val="28"/>
          <w:lang w:eastAsia="zh-TW"/>
        </w:rPr>
        <w:t>2.</w:t>
      </w:r>
      <w:r w:rsidRPr="00871B3D">
        <w:rPr>
          <w:rFonts w:ascii="標楷體" w:eastAsia="標楷體" w:hAnsi="標楷體" w:cs="新細明體"/>
          <w:color w:val="FF0000"/>
          <w:spacing w:val="-1"/>
          <w:sz w:val="28"/>
          <w:szCs w:val="28"/>
          <w:lang w:eastAsia="zh-TW"/>
        </w:rPr>
        <w:t>藉由會議的出席，了解</w:t>
      </w:r>
      <w:r w:rsidR="00FA6A01">
        <w:rPr>
          <w:rFonts w:ascii="標楷體" w:eastAsia="標楷體" w:hAnsi="標楷體" w:cs="新細明體" w:hint="eastAsia"/>
          <w:color w:val="FF0000"/>
          <w:spacing w:val="-1"/>
          <w:sz w:val="28"/>
          <w:szCs w:val="28"/>
          <w:lang w:eastAsia="zh-TW"/>
        </w:rPr>
        <w:t>XXXXXX</w:t>
      </w:r>
      <w:r w:rsidRPr="00871B3D">
        <w:rPr>
          <w:rFonts w:ascii="標楷體" w:eastAsia="標楷體" w:hAnsi="標楷體" w:cs="新細明體"/>
          <w:color w:val="FF0000"/>
          <w:spacing w:val="-1"/>
          <w:sz w:val="28"/>
          <w:szCs w:val="28"/>
          <w:lang w:eastAsia="zh-TW"/>
        </w:rPr>
        <w:t>並分</w:t>
      </w:r>
      <w:r w:rsidR="00FA6A01">
        <w:rPr>
          <w:rFonts w:ascii="標楷體" w:eastAsia="標楷體" w:hAnsi="標楷體" w:cs="新細明體" w:hint="eastAsia"/>
          <w:color w:val="FF0000"/>
          <w:spacing w:val="-1"/>
          <w:sz w:val="28"/>
          <w:szCs w:val="28"/>
          <w:lang w:eastAsia="zh-TW"/>
        </w:rPr>
        <w:t>XXXXX</w:t>
      </w:r>
      <w:r w:rsidRPr="00871B3D">
        <w:rPr>
          <w:rFonts w:ascii="標楷體" w:eastAsia="標楷體" w:hAnsi="標楷體" w:cs="新細明體"/>
          <w:color w:val="FF0000"/>
          <w:spacing w:val="-1"/>
          <w:sz w:val="28"/>
          <w:szCs w:val="28"/>
          <w:lang w:eastAsia="zh-TW"/>
        </w:rPr>
        <w:t>，提升自己研究的學術視野。同時在</w:t>
      </w:r>
      <w:r w:rsidR="00FA6A01">
        <w:rPr>
          <w:rFonts w:ascii="標楷體" w:eastAsia="標楷體" w:hAnsi="標楷體" w:cs="新細明體" w:hint="eastAsia"/>
          <w:color w:val="FF0000"/>
          <w:spacing w:val="-1"/>
          <w:sz w:val="28"/>
          <w:szCs w:val="28"/>
          <w:lang w:eastAsia="zh-TW"/>
        </w:rPr>
        <w:t>XXXXXXXX</w:t>
      </w:r>
      <w:r w:rsidRPr="00871B3D">
        <w:rPr>
          <w:rFonts w:ascii="標楷體" w:eastAsia="標楷體" w:hAnsi="標楷體" w:cs="新細明體"/>
          <w:color w:val="FF0000"/>
          <w:spacing w:val="-1"/>
          <w:sz w:val="28"/>
          <w:szCs w:val="28"/>
          <w:lang w:eastAsia="zh-TW"/>
        </w:rPr>
        <w:t>。</w:t>
      </w:r>
    </w:p>
    <w:p w:rsidR="00E51BA6" w:rsidRPr="00871B3D" w:rsidRDefault="003C75C7" w:rsidP="00871B3D">
      <w:pPr>
        <w:spacing w:before="86" w:line="440" w:lineRule="exact"/>
        <w:ind w:left="669"/>
        <w:rPr>
          <w:rFonts w:ascii="標楷體" w:eastAsia="標楷體" w:hAnsi="標楷體" w:cs="新細明體"/>
          <w:color w:val="FF0000"/>
          <w:sz w:val="28"/>
          <w:szCs w:val="28"/>
          <w:lang w:eastAsia="zh-TW"/>
        </w:rPr>
      </w:pPr>
      <w:r w:rsidRPr="00871B3D">
        <w:rPr>
          <w:rFonts w:ascii="標楷體" w:eastAsia="標楷體" w:hAnsi="標楷體" w:cs="Times New Roman"/>
          <w:color w:val="FF0000"/>
          <w:sz w:val="28"/>
          <w:szCs w:val="28"/>
          <w:lang w:eastAsia="zh-TW"/>
        </w:rPr>
        <w:t>3.</w:t>
      </w:r>
      <w:r w:rsidRPr="00871B3D">
        <w:rPr>
          <w:rFonts w:ascii="標楷體" w:eastAsia="標楷體" w:hAnsi="標楷體" w:cs="新細明體"/>
          <w:color w:val="FF0000"/>
          <w:spacing w:val="-1"/>
          <w:sz w:val="28"/>
          <w:szCs w:val="28"/>
          <w:lang w:eastAsia="zh-TW"/>
        </w:rPr>
        <w:t>運用此次國際研討會的難得機會，在</w:t>
      </w:r>
      <w:r w:rsidR="00FA6A01">
        <w:rPr>
          <w:rFonts w:ascii="標楷體" w:eastAsia="標楷體" w:hAnsi="標楷體" w:cs="新細明體" w:hint="eastAsia"/>
          <w:color w:val="FF0000"/>
          <w:spacing w:val="-1"/>
          <w:sz w:val="28"/>
          <w:szCs w:val="28"/>
          <w:lang w:eastAsia="zh-TW"/>
        </w:rPr>
        <w:t>XXX</w:t>
      </w:r>
      <w:r w:rsidRPr="00871B3D">
        <w:rPr>
          <w:rFonts w:ascii="標楷體" w:eastAsia="標楷體" w:hAnsi="標楷體" w:cs="新細明體"/>
          <w:color w:val="FF0000"/>
          <w:spacing w:val="-1"/>
          <w:sz w:val="28"/>
          <w:szCs w:val="28"/>
          <w:lang w:eastAsia="zh-TW"/>
        </w:rPr>
        <w:t>研究上面的學術發展趨勢，後學分別與本次研討會學者進行學術交流，討論目前在</w:t>
      </w:r>
      <w:r w:rsidR="00FA6A01">
        <w:rPr>
          <w:rFonts w:ascii="標楷體" w:eastAsia="標楷體" w:hAnsi="標楷體" w:cs="新細明體" w:hint="eastAsia"/>
          <w:color w:val="FF0000"/>
          <w:spacing w:val="-1"/>
          <w:sz w:val="28"/>
          <w:szCs w:val="28"/>
          <w:lang w:eastAsia="zh-TW"/>
        </w:rPr>
        <w:t>XXXXXX</w:t>
      </w:r>
      <w:r w:rsidRPr="00871B3D">
        <w:rPr>
          <w:rFonts w:ascii="標楷體" w:eastAsia="標楷體" w:hAnsi="標楷體" w:cs="新細明體"/>
          <w:color w:val="FF0000"/>
          <w:spacing w:val="-1"/>
          <w:sz w:val="28"/>
          <w:szCs w:val="28"/>
          <w:lang w:eastAsia="zh-TW"/>
        </w:rPr>
        <w:t>研究議題，對於日後學術互動有所助益。</w:t>
      </w:r>
      <w:r w:rsidRPr="00871B3D">
        <w:rPr>
          <w:rFonts w:ascii="標楷體" w:eastAsia="標楷體" w:hAnsi="標楷體" w:cs="新細明體"/>
          <w:color w:val="FF0000"/>
          <w:spacing w:val="68"/>
          <w:sz w:val="28"/>
          <w:szCs w:val="28"/>
          <w:lang w:eastAsia="zh-TW"/>
        </w:rPr>
        <w:t xml:space="preserve"> </w:t>
      </w:r>
      <w:r w:rsidRPr="00871B3D">
        <w:rPr>
          <w:rFonts w:ascii="標楷體" w:eastAsia="標楷體" w:hAnsi="標楷體" w:cs="新細明體"/>
          <w:color w:val="FF0000"/>
          <w:spacing w:val="-1"/>
          <w:sz w:val="28"/>
          <w:szCs w:val="28"/>
          <w:lang w:eastAsia="zh-TW"/>
        </w:rPr>
        <w:t>同時在後學的</w:t>
      </w:r>
      <w:r w:rsidR="00FA6A01">
        <w:rPr>
          <w:rFonts w:ascii="標楷體" w:eastAsia="標楷體" w:hAnsi="標楷體" w:cs="新細明體" w:hint="eastAsia"/>
          <w:color w:val="FF0000"/>
          <w:spacing w:val="-1"/>
          <w:sz w:val="28"/>
          <w:szCs w:val="28"/>
          <w:lang w:eastAsia="zh-TW"/>
        </w:rPr>
        <w:t>XXXXXXX</w:t>
      </w:r>
      <w:r w:rsidRPr="00871B3D">
        <w:rPr>
          <w:rFonts w:ascii="標楷體" w:eastAsia="標楷體" w:hAnsi="標楷體" w:cs="新細明體"/>
          <w:color w:val="FF0000"/>
          <w:spacing w:val="-1"/>
          <w:sz w:val="28"/>
          <w:szCs w:val="28"/>
          <w:lang w:eastAsia="zh-TW"/>
        </w:rPr>
        <w:t>可能的跨領域學程應用上有深刻的反省和思考。</w:t>
      </w:r>
    </w:p>
    <w:p w:rsidR="00E51BA6" w:rsidRPr="00636B2B" w:rsidRDefault="00E51BA6">
      <w:pPr>
        <w:spacing w:line="200" w:lineRule="atLeast"/>
        <w:rPr>
          <w:rFonts w:ascii="標楷體" w:eastAsia="標楷體" w:hAnsi="標楷體" w:cs="Times New Roman"/>
          <w:sz w:val="20"/>
          <w:szCs w:val="20"/>
          <w:lang w:eastAsia="zh-TW"/>
        </w:rPr>
        <w:sectPr w:rsidR="00E51BA6" w:rsidRPr="00636B2B">
          <w:pgSz w:w="11910" w:h="16840"/>
          <w:pgMar w:top="1380" w:right="1680" w:bottom="280" w:left="980" w:header="720" w:footer="720" w:gutter="0"/>
          <w:cols w:space="720"/>
        </w:sectPr>
      </w:pPr>
    </w:p>
    <w:p w:rsidR="00636B2B" w:rsidRDefault="00636B2B" w:rsidP="003C75C7">
      <w:pPr>
        <w:pStyle w:val="a4"/>
        <w:numPr>
          <w:ilvl w:val="0"/>
          <w:numId w:val="15"/>
        </w:numPr>
        <w:spacing w:before="83" w:line="440" w:lineRule="exact"/>
        <w:ind w:left="0" w:firstLine="0"/>
        <w:rPr>
          <w:rFonts w:ascii="標楷體" w:eastAsia="標楷體" w:hAnsi="標楷體" w:cs="新細明體"/>
          <w:b/>
          <w:spacing w:val="-1"/>
          <w:sz w:val="32"/>
          <w:szCs w:val="32"/>
          <w:lang w:eastAsia="zh-TW"/>
        </w:rPr>
      </w:pPr>
      <w:r w:rsidRPr="00871B3D">
        <w:rPr>
          <w:rFonts w:ascii="標楷體" w:eastAsia="標楷體" w:hAnsi="標楷體" w:cs="新細明體" w:hint="eastAsia"/>
          <w:b/>
          <w:spacing w:val="-1"/>
          <w:sz w:val="32"/>
          <w:szCs w:val="32"/>
          <w:lang w:eastAsia="zh-TW"/>
        </w:rPr>
        <w:lastRenderedPageBreak/>
        <w:t>建議</w:t>
      </w:r>
    </w:p>
    <w:p w:rsidR="003C75C7" w:rsidRDefault="00871B3D" w:rsidP="003C75C7">
      <w:pPr>
        <w:pStyle w:val="a4"/>
        <w:spacing w:before="83" w:line="440" w:lineRule="exact"/>
        <w:rPr>
          <w:rFonts w:ascii="標楷體" w:eastAsia="標楷體" w:hAnsi="標楷體" w:cs="新細明體"/>
          <w:color w:val="FF0000"/>
          <w:spacing w:val="-1"/>
          <w:sz w:val="28"/>
          <w:szCs w:val="28"/>
          <w:lang w:eastAsia="zh-TW"/>
        </w:rPr>
      </w:pPr>
      <w:r>
        <w:rPr>
          <w:rFonts w:ascii="標楷體" w:eastAsia="標楷體" w:hAnsi="標楷體" w:cs="新細明體" w:hint="eastAsia"/>
          <w:color w:val="FF0000"/>
          <w:spacing w:val="-1"/>
          <w:sz w:val="28"/>
          <w:szCs w:val="28"/>
          <w:lang w:eastAsia="zh-TW"/>
        </w:rPr>
        <w:t>(範例)</w:t>
      </w:r>
    </w:p>
    <w:p w:rsidR="00871B3D" w:rsidRPr="00871B3D" w:rsidRDefault="00871B3D" w:rsidP="003C75C7">
      <w:pPr>
        <w:pStyle w:val="a4"/>
        <w:spacing w:before="83" w:line="440" w:lineRule="exact"/>
        <w:rPr>
          <w:rFonts w:ascii="標楷體" w:eastAsia="標楷體" w:hAnsi="標楷體" w:cs="新細明體"/>
          <w:color w:val="FF0000"/>
          <w:spacing w:val="-1"/>
          <w:sz w:val="28"/>
          <w:szCs w:val="28"/>
          <w:lang w:eastAsia="zh-TW"/>
        </w:rPr>
      </w:pPr>
      <w:r w:rsidRPr="00871B3D">
        <w:rPr>
          <w:rFonts w:ascii="標楷體" w:eastAsia="標楷體" w:hAnsi="標楷體" w:cs="新細明體" w:hint="eastAsia"/>
          <w:color w:val="FF0000"/>
          <w:spacing w:val="-1"/>
          <w:sz w:val="28"/>
          <w:szCs w:val="28"/>
          <w:lang w:eastAsia="zh-TW"/>
        </w:rPr>
        <w:t>此次國際研討會</w:t>
      </w:r>
      <w:r w:rsidR="00FA6A01">
        <w:rPr>
          <w:rFonts w:ascii="標楷體" w:eastAsia="標楷體" w:hAnsi="標楷體" w:cs="新細明體" w:hint="eastAsia"/>
          <w:color w:val="FF0000"/>
          <w:spacing w:val="-1"/>
          <w:sz w:val="28"/>
          <w:szCs w:val="28"/>
          <w:lang w:eastAsia="zh-TW"/>
        </w:rPr>
        <w:t>XXXXXXX</w:t>
      </w:r>
      <w:r w:rsidRPr="00871B3D">
        <w:rPr>
          <w:rFonts w:ascii="標楷體" w:eastAsia="標楷體" w:hAnsi="標楷體" w:cs="新細明體" w:hint="eastAsia"/>
          <w:color w:val="FF0000"/>
          <w:spacing w:val="-1"/>
          <w:sz w:val="28"/>
          <w:szCs w:val="28"/>
          <w:lang w:eastAsia="zh-TW"/>
        </w:rPr>
        <w:t>，希望能夠在未來學術交流更進一步參與彼此的活動。</w:t>
      </w:r>
    </w:p>
    <w:p w:rsidR="00E51BA6" w:rsidRPr="00871B3D" w:rsidRDefault="003C75C7" w:rsidP="003C75C7">
      <w:pPr>
        <w:pStyle w:val="a4"/>
        <w:numPr>
          <w:ilvl w:val="0"/>
          <w:numId w:val="15"/>
        </w:numPr>
        <w:spacing w:before="83" w:line="440" w:lineRule="exact"/>
        <w:ind w:left="0" w:firstLine="0"/>
        <w:rPr>
          <w:rFonts w:ascii="標楷體" w:eastAsia="標楷體" w:hAnsi="標楷體" w:cs="新細明體"/>
          <w:b/>
          <w:sz w:val="32"/>
          <w:szCs w:val="32"/>
          <w:lang w:eastAsia="zh-TW"/>
        </w:rPr>
      </w:pPr>
      <w:r w:rsidRPr="00871B3D">
        <w:rPr>
          <w:rFonts w:ascii="標楷體" w:eastAsia="標楷體" w:hAnsi="標楷體" w:cs="新細明體"/>
          <w:b/>
          <w:spacing w:val="-1"/>
          <w:sz w:val="32"/>
          <w:szCs w:val="32"/>
          <w:lang w:eastAsia="zh-TW"/>
        </w:rPr>
        <w:t>攜回資料名稱及內容</w:t>
      </w:r>
    </w:p>
    <w:p w:rsidR="003C75C7" w:rsidRDefault="00871B3D" w:rsidP="003C75C7">
      <w:pPr>
        <w:spacing w:line="440" w:lineRule="exact"/>
        <w:ind w:right="45"/>
        <w:rPr>
          <w:rFonts w:ascii="標楷體" w:eastAsia="標楷體" w:hAnsi="標楷體" w:cs="標楷體"/>
          <w:color w:val="FF0000"/>
          <w:spacing w:val="-1"/>
          <w:sz w:val="28"/>
          <w:szCs w:val="28"/>
          <w:lang w:eastAsia="zh-TW"/>
        </w:rPr>
      </w:pPr>
      <w:r w:rsidRPr="00871B3D">
        <w:rPr>
          <w:rFonts w:ascii="標楷體" w:eastAsia="標楷體" w:hAnsi="標楷體" w:cs="標楷體" w:hint="eastAsia"/>
          <w:color w:val="FF0000"/>
          <w:spacing w:val="-1"/>
          <w:sz w:val="28"/>
          <w:szCs w:val="28"/>
          <w:lang w:eastAsia="zh-TW"/>
        </w:rPr>
        <w:t>(範例)</w:t>
      </w:r>
    </w:p>
    <w:p w:rsidR="00636B2B" w:rsidRPr="00871B3D" w:rsidRDefault="003C75C7" w:rsidP="003C75C7">
      <w:pPr>
        <w:spacing w:line="440" w:lineRule="exact"/>
        <w:ind w:right="45"/>
        <w:rPr>
          <w:rFonts w:ascii="標楷體" w:eastAsia="標楷體" w:hAnsi="標楷體" w:cs="新細明體"/>
          <w:color w:val="FF0000"/>
          <w:spacing w:val="-1"/>
          <w:sz w:val="28"/>
          <w:szCs w:val="28"/>
          <w:lang w:eastAsia="zh-TW"/>
        </w:rPr>
      </w:pPr>
      <w:r w:rsidRPr="00871B3D">
        <w:rPr>
          <w:rFonts w:ascii="標楷體" w:eastAsia="標楷體" w:hAnsi="標楷體" w:cs="標楷體"/>
          <w:color w:val="FF0000"/>
          <w:spacing w:val="-1"/>
          <w:sz w:val="28"/>
          <w:szCs w:val="28"/>
          <w:lang w:eastAsia="zh-TW"/>
        </w:rPr>
        <w:t>ACEID</w:t>
      </w:r>
      <w:r w:rsidRPr="00871B3D">
        <w:rPr>
          <w:rFonts w:ascii="標楷體" w:eastAsia="標楷體" w:hAnsi="標楷體" w:cs="標楷體"/>
          <w:color w:val="FF0000"/>
          <w:spacing w:val="-2"/>
          <w:sz w:val="28"/>
          <w:szCs w:val="28"/>
          <w:lang w:eastAsia="zh-TW"/>
        </w:rPr>
        <w:t xml:space="preserve"> </w:t>
      </w:r>
      <w:r w:rsidRPr="00871B3D">
        <w:rPr>
          <w:rFonts w:ascii="標楷體" w:eastAsia="標楷體" w:hAnsi="標楷體" w:cs="標楷體"/>
          <w:color w:val="FF0000"/>
          <w:spacing w:val="-1"/>
          <w:sz w:val="28"/>
          <w:szCs w:val="28"/>
          <w:lang w:eastAsia="zh-TW"/>
        </w:rPr>
        <w:t>2016</w:t>
      </w:r>
      <w:r w:rsidRPr="00871B3D">
        <w:rPr>
          <w:rFonts w:ascii="標楷體" w:eastAsia="標楷體" w:hAnsi="標楷體" w:cs="標楷體"/>
          <w:color w:val="FF0000"/>
          <w:spacing w:val="-71"/>
          <w:sz w:val="28"/>
          <w:szCs w:val="28"/>
          <w:lang w:eastAsia="zh-TW"/>
        </w:rPr>
        <w:t xml:space="preserve"> </w:t>
      </w:r>
      <w:r w:rsidR="00636B2B" w:rsidRPr="00871B3D">
        <w:rPr>
          <w:rFonts w:ascii="標楷體" w:eastAsia="標楷體" w:hAnsi="標楷體" w:cs="新細明體"/>
          <w:color w:val="FF0000"/>
          <w:spacing w:val="-1"/>
          <w:sz w:val="28"/>
          <w:szCs w:val="28"/>
          <w:lang w:eastAsia="zh-TW"/>
        </w:rPr>
        <w:t>大會手冊與論文及電子</w:t>
      </w:r>
    </w:p>
    <w:p w:rsidR="00E51BA6" w:rsidRPr="00871B3D" w:rsidRDefault="003C75C7" w:rsidP="003C75C7">
      <w:pPr>
        <w:pStyle w:val="a4"/>
        <w:numPr>
          <w:ilvl w:val="0"/>
          <w:numId w:val="15"/>
        </w:numPr>
        <w:spacing w:line="440" w:lineRule="exact"/>
        <w:ind w:left="0" w:right="45" w:firstLine="0"/>
        <w:rPr>
          <w:rFonts w:ascii="標楷體" w:eastAsia="標楷體" w:hAnsi="標楷體" w:cs="新細明體"/>
          <w:b/>
          <w:sz w:val="32"/>
          <w:szCs w:val="32"/>
          <w:lang w:eastAsia="zh-TW"/>
        </w:rPr>
      </w:pPr>
      <w:r w:rsidRPr="00871B3D">
        <w:rPr>
          <w:rFonts w:ascii="標楷體" w:eastAsia="標楷體" w:hAnsi="標楷體" w:cs="新細明體"/>
          <w:b/>
          <w:sz w:val="32"/>
          <w:szCs w:val="32"/>
          <w:lang w:eastAsia="zh-TW"/>
        </w:rPr>
        <w:t>其他</w:t>
      </w:r>
      <w:r w:rsidR="00636B2B" w:rsidRPr="00871B3D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(佐證資料：參加照片、簽到單照片</w:t>
      </w:r>
      <w:r w:rsidR="00FA6A01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至少兩張</w:t>
      </w:r>
      <w:r w:rsidR="00636B2B" w:rsidRPr="00871B3D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)</w:t>
      </w:r>
    </w:p>
    <w:p w:rsidR="00E51BA6" w:rsidRDefault="00E51BA6">
      <w:pPr>
        <w:spacing w:before="1"/>
        <w:rPr>
          <w:rFonts w:ascii="新細明體" w:eastAsia="新細明體" w:hAnsi="新細明體" w:cs="新細明體"/>
          <w:sz w:val="5"/>
          <w:szCs w:val="5"/>
          <w:lang w:eastAsia="zh-TW"/>
        </w:rPr>
      </w:pPr>
    </w:p>
    <w:p w:rsidR="00E51BA6" w:rsidRDefault="00E51BA6" w:rsidP="00871B3D">
      <w:pPr>
        <w:spacing w:line="200" w:lineRule="atLeast"/>
        <w:ind w:left="251"/>
        <w:rPr>
          <w:rFonts w:ascii="Times New Roman" w:eastAsia="Times New Roman" w:hAnsi="Times New Roman" w:cs="Times New Roman"/>
          <w:sz w:val="7"/>
          <w:szCs w:val="7"/>
          <w:lang w:eastAsia="zh-TW"/>
        </w:rPr>
      </w:pPr>
    </w:p>
    <w:p w:rsidR="00871B3D" w:rsidRPr="00DA2147" w:rsidRDefault="00FA6A01" w:rsidP="00FA6A01">
      <w:pPr>
        <w:pStyle w:val="a4"/>
        <w:numPr>
          <w:ilvl w:val="0"/>
          <w:numId w:val="20"/>
        </w:numPr>
        <w:spacing w:line="200" w:lineRule="atLeast"/>
        <w:rPr>
          <w:rFonts w:ascii="標楷體" w:eastAsia="標楷體" w:hAnsi="標楷體" w:cs="Times New Roman"/>
          <w:noProof/>
          <w:sz w:val="28"/>
          <w:szCs w:val="28"/>
          <w:lang w:eastAsia="zh-TW"/>
        </w:rPr>
      </w:pPr>
      <w:r w:rsidRPr="00DA2147">
        <w:rPr>
          <w:rFonts w:ascii="標楷體" w:eastAsia="標楷體" w:hAnsi="標楷體" w:cs="Times New Roman" w:hint="eastAsia"/>
          <w:noProof/>
          <w:sz w:val="28"/>
          <w:szCs w:val="28"/>
          <w:lang w:eastAsia="zh-TW"/>
        </w:rPr>
        <w:t>參加者照片於會場合影留念</w:t>
      </w:r>
    </w:p>
    <w:p w:rsidR="00FA6A01" w:rsidRPr="00DA2147" w:rsidRDefault="00FA6A01" w:rsidP="00FA6A01">
      <w:pPr>
        <w:pStyle w:val="a4"/>
        <w:numPr>
          <w:ilvl w:val="0"/>
          <w:numId w:val="20"/>
        </w:numPr>
        <w:spacing w:line="200" w:lineRule="atLeast"/>
        <w:rPr>
          <w:rFonts w:ascii="標楷體" w:eastAsia="標楷體" w:hAnsi="標楷體" w:cs="Times New Roman"/>
          <w:sz w:val="28"/>
          <w:szCs w:val="28"/>
          <w:lang w:eastAsia="zh-TW"/>
        </w:rPr>
      </w:pPr>
      <w:r w:rsidRPr="00DA2147">
        <w:rPr>
          <w:rFonts w:ascii="標楷體" w:eastAsia="標楷體" w:hAnsi="標楷體" w:cs="Times New Roman" w:hint="eastAsia"/>
          <w:noProof/>
          <w:sz w:val="28"/>
          <w:szCs w:val="28"/>
          <w:lang w:eastAsia="zh-TW"/>
        </w:rPr>
        <w:t>參加者簽到時記得照相回來</w:t>
      </w:r>
    </w:p>
    <w:p w:rsidR="00FA6A01" w:rsidRPr="00DA2147" w:rsidRDefault="00FA6A01" w:rsidP="00FA6A01">
      <w:pPr>
        <w:pStyle w:val="a4"/>
        <w:numPr>
          <w:ilvl w:val="0"/>
          <w:numId w:val="20"/>
        </w:numPr>
        <w:spacing w:line="200" w:lineRule="atLeast"/>
        <w:rPr>
          <w:rFonts w:ascii="標楷體" w:eastAsia="標楷體" w:hAnsi="標楷體" w:cs="Times New Roman"/>
          <w:sz w:val="28"/>
          <w:szCs w:val="28"/>
          <w:lang w:eastAsia="zh-TW"/>
        </w:rPr>
      </w:pPr>
      <w:r w:rsidRPr="00DA2147">
        <w:rPr>
          <w:rFonts w:ascii="標楷體" w:eastAsia="標楷體" w:hAnsi="標楷體" w:cs="Times New Roman" w:hint="eastAsia"/>
          <w:noProof/>
          <w:sz w:val="28"/>
          <w:szCs w:val="28"/>
          <w:lang w:eastAsia="zh-TW"/>
        </w:rPr>
        <w:t>參加者與其他交流人士合影</w:t>
      </w:r>
    </w:p>
    <w:p w:rsidR="00FA6A01" w:rsidRPr="00FA6A01" w:rsidRDefault="00FA6A01" w:rsidP="00FA6A01">
      <w:pPr>
        <w:pStyle w:val="a4"/>
        <w:numPr>
          <w:ilvl w:val="0"/>
          <w:numId w:val="20"/>
        </w:numPr>
        <w:spacing w:line="200" w:lineRule="atLeast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</w:p>
    <w:sectPr w:rsidR="00FA6A01" w:rsidRPr="00FA6A01" w:rsidSect="00636B2B">
      <w:pgSz w:w="11900" w:h="16840"/>
      <w:pgMar w:top="580" w:right="56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dobe 繁黑體 Std B">
    <w:panose1 w:val="020B07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25DD7"/>
    <w:multiLevelType w:val="hybridMultilevel"/>
    <w:tmpl w:val="B3069EA2"/>
    <w:lvl w:ilvl="0" w:tplc="1340D3E6">
      <w:start w:val="1"/>
      <w:numFmt w:val="decimal"/>
      <w:lvlText w:val="%1."/>
      <w:lvlJc w:val="left"/>
      <w:pPr>
        <w:ind w:left="459" w:hanging="360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CB900F32">
      <w:start w:val="1"/>
      <w:numFmt w:val="bullet"/>
      <w:lvlText w:val="•"/>
      <w:lvlJc w:val="left"/>
      <w:pPr>
        <w:ind w:left="1216" w:hanging="360"/>
      </w:pPr>
      <w:rPr>
        <w:rFonts w:hint="default"/>
      </w:rPr>
    </w:lvl>
    <w:lvl w:ilvl="2" w:tplc="4A24CA9E">
      <w:start w:val="1"/>
      <w:numFmt w:val="bullet"/>
      <w:lvlText w:val="•"/>
      <w:lvlJc w:val="left"/>
      <w:pPr>
        <w:ind w:left="1973" w:hanging="360"/>
      </w:pPr>
      <w:rPr>
        <w:rFonts w:hint="default"/>
      </w:rPr>
    </w:lvl>
    <w:lvl w:ilvl="3" w:tplc="A7840672">
      <w:start w:val="1"/>
      <w:numFmt w:val="bullet"/>
      <w:lvlText w:val="•"/>
      <w:lvlJc w:val="left"/>
      <w:pPr>
        <w:ind w:left="2730" w:hanging="360"/>
      </w:pPr>
      <w:rPr>
        <w:rFonts w:hint="default"/>
      </w:rPr>
    </w:lvl>
    <w:lvl w:ilvl="4" w:tplc="86EA5F9E">
      <w:start w:val="1"/>
      <w:numFmt w:val="bullet"/>
      <w:lvlText w:val="•"/>
      <w:lvlJc w:val="left"/>
      <w:pPr>
        <w:ind w:left="3487" w:hanging="360"/>
      </w:pPr>
      <w:rPr>
        <w:rFonts w:hint="default"/>
      </w:rPr>
    </w:lvl>
    <w:lvl w:ilvl="5" w:tplc="AA62F8BE">
      <w:start w:val="1"/>
      <w:numFmt w:val="bullet"/>
      <w:lvlText w:val="•"/>
      <w:lvlJc w:val="left"/>
      <w:pPr>
        <w:ind w:left="4244" w:hanging="360"/>
      </w:pPr>
      <w:rPr>
        <w:rFonts w:hint="default"/>
      </w:rPr>
    </w:lvl>
    <w:lvl w:ilvl="6" w:tplc="4CB8B9F4">
      <w:start w:val="1"/>
      <w:numFmt w:val="bullet"/>
      <w:lvlText w:val="•"/>
      <w:lvlJc w:val="left"/>
      <w:pPr>
        <w:ind w:left="5001" w:hanging="360"/>
      </w:pPr>
      <w:rPr>
        <w:rFonts w:hint="default"/>
      </w:rPr>
    </w:lvl>
    <w:lvl w:ilvl="7" w:tplc="4CB8C3C6">
      <w:start w:val="1"/>
      <w:numFmt w:val="bullet"/>
      <w:lvlText w:val="•"/>
      <w:lvlJc w:val="left"/>
      <w:pPr>
        <w:ind w:left="5758" w:hanging="360"/>
      </w:pPr>
      <w:rPr>
        <w:rFonts w:hint="default"/>
      </w:rPr>
    </w:lvl>
    <w:lvl w:ilvl="8" w:tplc="12440204">
      <w:start w:val="1"/>
      <w:numFmt w:val="bullet"/>
      <w:lvlText w:val="•"/>
      <w:lvlJc w:val="left"/>
      <w:pPr>
        <w:ind w:left="6515" w:hanging="360"/>
      </w:pPr>
      <w:rPr>
        <w:rFonts w:hint="default"/>
      </w:rPr>
    </w:lvl>
  </w:abstractNum>
  <w:abstractNum w:abstractNumId="1" w15:restartNumberingAfterBreak="0">
    <w:nsid w:val="113D77FC"/>
    <w:multiLevelType w:val="hybridMultilevel"/>
    <w:tmpl w:val="C27CCA98"/>
    <w:lvl w:ilvl="0" w:tplc="BFB2C99E">
      <w:start w:val="1"/>
      <w:numFmt w:val="bullet"/>
      <w:lvlText w:val=""/>
      <w:lvlJc w:val="left"/>
      <w:pPr>
        <w:ind w:left="582" w:hanging="214"/>
      </w:pPr>
      <w:rPr>
        <w:rFonts w:ascii="Wingdings" w:eastAsia="Wingdings" w:hAnsi="Wingdings" w:hint="default"/>
        <w:b/>
        <w:bCs/>
        <w:sz w:val="16"/>
        <w:szCs w:val="16"/>
      </w:rPr>
    </w:lvl>
    <w:lvl w:ilvl="1" w:tplc="53680C94">
      <w:start w:val="1"/>
      <w:numFmt w:val="bullet"/>
      <w:lvlText w:val="•"/>
      <w:lvlJc w:val="left"/>
      <w:pPr>
        <w:ind w:left="821" w:hanging="214"/>
      </w:pPr>
      <w:rPr>
        <w:rFonts w:hint="default"/>
      </w:rPr>
    </w:lvl>
    <w:lvl w:ilvl="2" w:tplc="0422FE2C">
      <w:start w:val="1"/>
      <w:numFmt w:val="bullet"/>
      <w:lvlText w:val="•"/>
      <w:lvlJc w:val="left"/>
      <w:pPr>
        <w:ind w:left="1059" w:hanging="214"/>
      </w:pPr>
      <w:rPr>
        <w:rFonts w:hint="default"/>
      </w:rPr>
    </w:lvl>
    <w:lvl w:ilvl="3" w:tplc="9274163A">
      <w:start w:val="1"/>
      <w:numFmt w:val="bullet"/>
      <w:lvlText w:val="•"/>
      <w:lvlJc w:val="left"/>
      <w:pPr>
        <w:ind w:left="1297" w:hanging="214"/>
      </w:pPr>
      <w:rPr>
        <w:rFonts w:hint="default"/>
      </w:rPr>
    </w:lvl>
    <w:lvl w:ilvl="4" w:tplc="317A6020">
      <w:start w:val="1"/>
      <w:numFmt w:val="bullet"/>
      <w:lvlText w:val="•"/>
      <w:lvlJc w:val="left"/>
      <w:pPr>
        <w:ind w:left="1535" w:hanging="214"/>
      </w:pPr>
      <w:rPr>
        <w:rFonts w:hint="default"/>
      </w:rPr>
    </w:lvl>
    <w:lvl w:ilvl="5" w:tplc="063C6DB6">
      <w:start w:val="1"/>
      <w:numFmt w:val="bullet"/>
      <w:lvlText w:val="•"/>
      <w:lvlJc w:val="left"/>
      <w:pPr>
        <w:ind w:left="1774" w:hanging="214"/>
      </w:pPr>
      <w:rPr>
        <w:rFonts w:hint="default"/>
      </w:rPr>
    </w:lvl>
    <w:lvl w:ilvl="6" w:tplc="46C68CE0">
      <w:start w:val="1"/>
      <w:numFmt w:val="bullet"/>
      <w:lvlText w:val="•"/>
      <w:lvlJc w:val="left"/>
      <w:pPr>
        <w:ind w:left="2012" w:hanging="214"/>
      </w:pPr>
      <w:rPr>
        <w:rFonts w:hint="default"/>
      </w:rPr>
    </w:lvl>
    <w:lvl w:ilvl="7" w:tplc="EDF0A70A">
      <w:start w:val="1"/>
      <w:numFmt w:val="bullet"/>
      <w:lvlText w:val="•"/>
      <w:lvlJc w:val="left"/>
      <w:pPr>
        <w:ind w:left="2250" w:hanging="214"/>
      </w:pPr>
      <w:rPr>
        <w:rFonts w:hint="default"/>
      </w:rPr>
    </w:lvl>
    <w:lvl w:ilvl="8" w:tplc="D1E271C0">
      <w:start w:val="1"/>
      <w:numFmt w:val="bullet"/>
      <w:lvlText w:val="•"/>
      <w:lvlJc w:val="left"/>
      <w:pPr>
        <w:ind w:left="2488" w:hanging="214"/>
      </w:pPr>
      <w:rPr>
        <w:rFonts w:hint="default"/>
      </w:rPr>
    </w:lvl>
  </w:abstractNum>
  <w:abstractNum w:abstractNumId="2" w15:restartNumberingAfterBreak="0">
    <w:nsid w:val="17414E99"/>
    <w:multiLevelType w:val="multilevel"/>
    <w:tmpl w:val="F47E4512"/>
    <w:lvl w:ilvl="0">
      <w:start w:val="5"/>
      <w:numFmt w:val="decimal"/>
      <w:lvlText w:val="%1."/>
      <w:lvlJc w:val="left"/>
      <w:pPr>
        <w:ind w:left="401" w:hanging="28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120" w:hanging="418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600" w:hanging="48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1593" w:hanging="4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86" w:hanging="4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80" w:hanging="4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73" w:hanging="4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566" w:hanging="4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559" w:hanging="480"/>
      </w:pPr>
      <w:rPr>
        <w:rFonts w:hint="default"/>
      </w:rPr>
    </w:lvl>
  </w:abstractNum>
  <w:abstractNum w:abstractNumId="3" w15:restartNumberingAfterBreak="0">
    <w:nsid w:val="17572730"/>
    <w:multiLevelType w:val="hybridMultilevel"/>
    <w:tmpl w:val="0F56B77A"/>
    <w:lvl w:ilvl="0" w:tplc="41EAF832">
      <w:start w:val="1"/>
      <w:numFmt w:val="bullet"/>
      <w:lvlText w:val=""/>
      <w:lvlJc w:val="left"/>
      <w:pPr>
        <w:ind w:left="369" w:hanging="140"/>
      </w:pPr>
      <w:rPr>
        <w:rFonts w:ascii="Wingdings" w:eastAsia="Wingdings" w:hAnsi="Wingdings" w:hint="default"/>
        <w:sz w:val="16"/>
        <w:szCs w:val="16"/>
      </w:rPr>
    </w:lvl>
    <w:lvl w:ilvl="1" w:tplc="5476CA04">
      <w:start w:val="1"/>
      <w:numFmt w:val="bullet"/>
      <w:lvlText w:val="•"/>
      <w:lvlJc w:val="left"/>
      <w:pPr>
        <w:ind w:left="628" w:hanging="140"/>
      </w:pPr>
      <w:rPr>
        <w:rFonts w:hint="default"/>
      </w:rPr>
    </w:lvl>
    <w:lvl w:ilvl="2" w:tplc="8072F3BC">
      <w:start w:val="1"/>
      <w:numFmt w:val="bullet"/>
      <w:lvlText w:val="•"/>
      <w:lvlJc w:val="left"/>
      <w:pPr>
        <w:ind w:left="888" w:hanging="140"/>
      </w:pPr>
      <w:rPr>
        <w:rFonts w:hint="default"/>
      </w:rPr>
    </w:lvl>
    <w:lvl w:ilvl="3" w:tplc="07F0F698">
      <w:start w:val="1"/>
      <w:numFmt w:val="bullet"/>
      <w:lvlText w:val="•"/>
      <w:lvlJc w:val="left"/>
      <w:pPr>
        <w:ind w:left="1148" w:hanging="140"/>
      </w:pPr>
      <w:rPr>
        <w:rFonts w:hint="default"/>
      </w:rPr>
    </w:lvl>
    <w:lvl w:ilvl="4" w:tplc="C05874E6">
      <w:start w:val="1"/>
      <w:numFmt w:val="bullet"/>
      <w:lvlText w:val="•"/>
      <w:lvlJc w:val="left"/>
      <w:pPr>
        <w:ind w:left="1407" w:hanging="140"/>
      </w:pPr>
      <w:rPr>
        <w:rFonts w:hint="default"/>
      </w:rPr>
    </w:lvl>
    <w:lvl w:ilvl="5" w:tplc="278EC66E">
      <w:start w:val="1"/>
      <w:numFmt w:val="bullet"/>
      <w:lvlText w:val="•"/>
      <w:lvlJc w:val="left"/>
      <w:pPr>
        <w:ind w:left="1667" w:hanging="140"/>
      </w:pPr>
      <w:rPr>
        <w:rFonts w:hint="default"/>
      </w:rPr>
    </w:lvl>
    <w:lvl w:ilvl="6" w:tplc="FFF86A14">
      <w:start w:val="1"/>
      <w:numFmt w:val="bullet"/>
      <w:lvlText w:val="•"/>
      <w:lvlJc w:val="left"/>
      <w:pPr>
        <w:ind w:left="1926" w:hanging="140"/>
      </w:pPr>
      <w:rPr>
        <w:rFonts w:hint="default"/>
      </w:rPr>
    </w:lvl>
    <w:lvl w:ilvl="7" w:tplc="1F508118">
      <w:start w:val="1"/>
      <w:numFmt w:val="bullet"/>
      <w:lvlText w:val="•"/>
      <w:lvlJc w:val="left"/>
      <w:pPr>
        <w:ind w:left="2186" w:hanging="140"/>
      </w:pPr>
      <w:rPr>
        <w:rFonts w:hint="default"/>
      </w:rPr>
    </w:lvl>
    <w:lvl w:ilvl="8" w:tplc="F878D750">
      <w:start w:val="1"/>
      <w:numFmt w:val="bullet"/>
      <w:lvlText w:val="•"/>
      <w:lvlJc w:val="left"/>
      <w:pPr>
        <w:ind w:left="2446" w:hanging="140"/>
      </w:pPr>
      <w:rPr>
        <w:rFonts w:hint="default"/>
      </w:rPr>
    </w:lvl>
  </w:abstractNum>
  <w:abstractNum w:abstractNumId="4" w15:restartNumberingAfterBreak="0">
    <w:nsid w:val="30CE7D15"/>
    <w:multiLevelType w:val="hybridMultilevel"/>
    <w:tmpl w:val="B7B8C586"/>
    <w:lvl w:ilvl="0" w:tplc="04090015">
      <w:start w:val="1"/>
      <w:numFmt w:val="taiwaneseCountingThousand"/>
      <w:lvlText w:val="%1、"/>
      <w:lvlJc w:val="left"/>
      <w:pPr>
        <w:ind w:left="59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71" w:hanging="480"/>
      </w:pPr>
    </w:lvl>
    <w:lvl w:ilvl="2" w:tplc="0409001B" w:tentative="1">
      <w:start w:val="1"/>
      <w:numFmt w:val="lowerRoman"/>
      <w:lvlText w:val="%3."/>
      <w:lvlJc w:val="right"/>
      <w:pPr>
        <w:ind w:left="1551" w:hanging="480"/>
      </w:pPr>
    </w:lvl>
    <w:lvl w:ilvl="3" w:tplc="0409000F" w:tentative="1">
      <w:start w:val="1"/>
      <w:numFmt w:val="decimal"/>
      <w:lvlText w:val="%4."/>
      <w:lvlJc w:val="left"/>
      <w:pPr>
        <w:ind w:left="20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1" w:hanging="480"/>
      </w:pPr>
    </w:lvl>
    <w:lvl w:ilvl="5" w:tplc="0409001B" w:tentative="1">
      <w:start w:val="1"/>
      <w:numFmt w:val="lowerRoman"/>
      <w:lvlText w:val="%6."/>
      <w:lvlJc w:val="right"/>
      <w:pPr>
        <w:ind w:left="2991" w:hanging="480"/>
      </w:pPr>
    </w:lvl>
    <w:lvl w:ilvl="6" w:tplc="0409000F" w:tentative="1">
      <w:start w:val="1"/>
      <w:numFmt w:val="decimal"/>
      <w:lvlText w:val="%7."/>
      <w:lvlJc w:val="left"/>
      <w:pPr>
        <w:ind w:left="34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1" w:hanging="480"/>
      </w:pPr>
    </w:lvl>
    <w:lvl w:ilvl="8" w:tplc="0409001B" w:tentative="1">
      <w:start w:val="1"/>
      <w:numFmt w:val="lowerRoman"/>
      <w:lvlText w:val="%9."/>
      <w:lvlJc w:val="right"/>
      <w:pPr>
        <w:ind w:left="4431" w:hanging="480"/>
      </w:pPr>
    </w:lvl>
  </w:abstractNum>
  <w:abstractNum w:abstractNumId="5" w15:restartNumberingAfterBreak="0">
    <w:nsid w:val="34A67366"/>
    <w:multiLevelType w:val="hybridMultilevel"/>
    <w:tmpl w:val="CD6E9C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4BE63E0"/>
    <w:multiLevelType w:val="hybridMultilevel"/>
    <w:tmpl w:val="8A206BE6"/>
    <w:lvl w:ilvl="0" w:tplc="CB74A088">
      <w:start w:val="1"/>
      <w:numFmt w:val="bullet"/>
      <w:lvlText w:val=""/>
      <w:lvlJc w:val="left"/>
      <w:pPr>
        <w:ind w:left="582" w:hanging="214"/>
      </w:pPr>
      <w:rPr>
        <w:rFonts w:ascii="Wingdings" w:eastAsia="Wingdings" w:hAnsi="Wingdings" w:hint="default"/>
        <w:b/>
        <w:bCs/>
        <w:w w:val="99"/>
        <w:sz w:val="20"/>
        <w:szCs w:val="20"/>
      </w:rPr>
    </w:lvl>
    <w:lvl w:ilvl="1" w:tplc="2D8E0830">
      <w:start w:val="1"/>
      <w:numFmt w:val="bullet"/>
      <w:lvlText w:val="•"/>
      <w:lvlJc w:val="left"/>
      <w:pPr>
        <w:ind w:left="821" w:hanging="214"/>
      </w:pPr>
      <w:rPr>
        <w:rFonts w:hint="default"/>
      </w:rPr>
    </w:lvl>
    <w:lvl w:ilvl="2" w:tplc="7C6CA6CA">
      <w:start w:val="1"/>
      <w:numFmt w:val="bullet"/>
      <w:lvlText w:val="•"/>
      <w:lvlJc w:val="left"/>
      <w:pPr>
        <w:ind w:left="1059" w:hanging="214"/>
      </w:pPr>
      <w:rPr>
        <w:rFonts w:hint="default"/>
      </w:rPr>
    </w:lvl>
    <w:lvl w:ilvl="3" w:tplc="24F2DE36">
      <w:start w:val="1"/>
      <w:numFmt w:val="bullet"/>
      <w:lvlText w:val="•"/>
      <w:lvlJc w:val="left"/>
      <w:pPr>
        <w:ind w:left="1297" w:hanging="214"/>
      </w:pPr>
      <w:rPr>
        <w:rFonts w:hint="default"/>
      </w:rPr>
    </w:lvl>
    <w:lvl w:ilvl="4" w:tplc="3D1A9A78">
      <w:start w:val="1"/>
      <w:numFmt w:val="bullet"/>
      <w:lvlText w:val="•"/>
      <w:lvlJc w:val="left"/>
      <w:pPr>
        <w:ind w:left="1535" w:hanging="214"/>
      </w:pPr>
      <w:rPr>
        <w:rFonts w:hint="default"/>
      </w:rPr>
    </w:lvl>
    <w:lvl w:ilvl="5" w:tplc="992E20DA">
      <w:start w:val="1"/>
      <w:numFmt w:val="bullet"/>
      <w:lvlText w:val="•"/>
      <w:lvlJc w:val="left"/>
      <w:pPr>
        <w:ind w:left="1774" w:hanging="214"/>
      </w:pPr>
      <w:rPr>
        <w:rFonts w:hint="default"/>
      </w:rPr>
    </w:lvl>
    <w:lvl w:ilvl="6" w:tplc="8EE8C0BE">
      <w:start w:val="1"/>
      <w:numFmt w:val="bullet"/>
      <w:lvlText w:val="•"/>
      <w:lvlJc w:val="left"/>
      <w:pPr>
        <w:ind w:left="2012" w:hanging="214"/>
      </w:pPr>
      <w:rPr>
        <w:rFonts w:hint="default"/>
      </w:rPr>
    </w:lvl>
    <w:lvl w:ilvl="7" w:tplc="CC6A893E">
      <w:start w:val="1"/>
      <w:numFmt w:val="bullet"/>
      <w:lvlText w:val="•"/>
      <w:lvlJc w:val="left"/>
      <w:pPr>
        <w:ind w:left="2250" w:hanging="214"/>
      </w:pPr>
      <w:rPr>
        <w:rFonts w:hint="default"/>
      </w:rPr>
    </w:lvl>
    <w:lvl w:ilvl="8" w:tplc="7D28E328">
      <w:start w:val="1"/>
      <w:numFmt w:val="bullet"/>
      <w:lvlText w:val="•"/>
      <w:lvlJc w:val="left"/>
      <w:pPr>
        <w:ind w:left="2488" w:hanging="214"/>
      </w:pPr>
      <w:rPr>
        <w:rFonts w:hint="default"/>
      </w:rPr>
    </w:lvl>
  </w:abstractNum>
  <w:abstractNum w:abstractNumId="7" w15:restartNumberingAfterBreak="0">
    <w:nsid w:val="48313963"/>
    <w:multiLevelType w:val="hybridMultilevel"/>
    <w:tmpl w:val="9C4CBEA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F5359E9"/>
    <w:multiLevelType w:val="hybridMultilevel"/>
    <w:tmpl w:val="EE746BC8"/>
    <w:lvl w:ilvl="0" w:tplc="74765C4A">
      <w:start w:val="1"/>
      <w:numFmt w:val="decimal"/>
      <w:lvlText w:val="%1."/>
      <w:lvlJc w:val="left"/>
      <w:pPr>
        <w:ind w:left="374" w:hanging="272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F6AA6308">
      <w:start w:val="1"/>
      <w:numFmt w:val="bullet"/>
      <w:lvlText w:val="•"/>
      <w:lvlJc w:val="left"/>
      <w:pPr>
        <w:ind w:left="573" w:hanging="272"/>
      </w:pPr>
      <w:rPr>
        <w:rFonts w:hint="default"/>
      </w:rPr>
    </w:lvl>
    <w:lvl w:ilvl="2" w:tplc="96C45C92">
      <w:start w:val="1"/>
      <w:numFmt w:val="bullet"/>
      <w:lvlText w:val="•"/>
      <w:lvlJc w:val="left"/>
      <w:pPr>
        <w:ind w:left="772" w:hanging="272"/>
      </w:pPr>
      <w:rPr>
        <w:rFonts w:hint="default"/>
      </w:rPr>
    </w:lvl>
    <w:lvl w:ilvl="3" w:tplc="CD0CFD32">
      <w:start w:val="1"/>
      <w:numFmt w:val="bullet"/>
      <w:lvlText w:val="•"/>
      <w:lvlJc w:val="left"/>
      <w:pPr>
        <w:ind w:left="971" w:hanging="272"/>
      </w:pPr>
      <w:rPr>
        <w:rFonts w:hint="default"/>
      </w:rPr>
    </w:lvl>
    <w:lvl w:ilvl="4" w:tplc="EC2C16D2">
      <w:start w:val="1"/>
      <w:numFmt w:val="bullet"/>
      <w:lvlText w:val="•"/>
      <w:lvlJc w:val="left"/>
      <w:pPr>
        <w:ind w:left="1170" w:hanging="272"/>
      </w:pPr>
      <w:rPr>
        <w:rFonts w:hint="default"/>
      </w:rPr>
    </w:lvl>
    <w:lvl w:ilvl="5" w:tplc="F1028220">
      <w:start w:val="1"/>
      <w:numFmt w:val="bullet"/>
      <w:lvlText w:val="•"/>
      <w:lvlJc w:val="left"/>
      <w:pPr>
        <w:ind w:left="1369" w:hanging="272"/>
      </w:pPr>
      <w:rPr>
        <w:rFonts w:hint="default"/>
      </w:rPr>
    </w:lvl>
    <w:lvl w:ilvl="6" w:tplc="6BA8833E">
      <w:start w:val="1"/>
      <w:numFmt w:val="bullet"/>
      <w:lvlText w:val="•"/>
      <w:lvlJc w:val="left"/>
      <w:pPr>
        <w:ind w:left="1568" w:hanging="272"/>
      </w:pPr>
      <w:rPr>
        <w:rFonts w:hint="default"/>
      </w:rPr>
    </w:lvl>
    <w:lvl w:ilvl="7" w:tplc="4AC8685E">
      <w:start w:val="1"/>
      <w:numFmt w:val="bullet"/>
      <w:lvlText w:val="•"/>
      <w:lvlJc w:val="left"/>
      <w:pPr>
        <w:ind w:left="1767" w:hanging="272"/>
      </w:pPr>
      <w:rPr>
        <w:rFonts w:hint="default"/>
      </w:rPr>
    </w:lvl>
    <w:lvl w:ilvl="8" w:tplc="66B00972">
      <w:start w:val="1"/>
      <w:numFmt w:val="bullet"/>
      <w:lvlText w:val="•"/>
      <w:lvlJc w:val="left"/>
      <w:pPr>
        <w:ind w:left="1966" w:hanging="272"/>
      </w:pPr>
      <w:rPr>
        <w:rFonts w:hint="default"/>
      </w:rPr>
    </w:lvl>
  </w:abstractNum>
  <w:abstractNum w:abstractNumId="9" w15:restartNumberingAfterBreak="0">
    <w:nsid w:val="4F996BE5"/>
    <w:multiLevelType w:val="hybridMultilevel"/>
    <w:tmpl w:val="0E1EF4C0"/>
    <w:lvl w:ilvl="0" w:tplc="0054174E">
      <w:start w:val="1"/>
      <w:numFmt w:val="bullet"/>
      <w:lvlText w:val=""/>
      <w:lvlJc w:val="left"/>
      <w:pPr>
        <w:ind w:left="366" w:hanging="143"/>
      </w:pPr>
      <w:rPr>
        <w:rFonts w:ascii="Wingdings" w:eastAsia="Wingdings" w:hAnsi="Wingdings" w:hint="default"/>
        <w:sz w:val="16"/>
        <w:szCs w:val="16"/>
      </w:rPr>
    </w:lvl>
    <w:lvl w:ilvl="1" w:tplc="67246608">
      <w:start w:val="1"/>
      <w:numFmt w:val="bullet"/>
      <w:lvlText w:val="•"/>
      <w:lvlJc w:val="left"/>
      <w:pPr>
        <w:ind w:left="626" w:hanging="143"/>
      </w:pPr>
      <w:rPr>
        <w:rFonts w:hint="default"/>
      </w:rPr>
    </w:lvl>
    <w:lvl w:ilvl="2" w:tplc="9C2A74CA">
      <w:start w:val="1"/>
      <w:numFmt w:val="bullet"/>
      <w:lvlText w:val="•"/>
      <w:lvlJc w:val="left"/>
      <w:pPr>
        <w:ind w:left="886" w:hanging="143"/>
      </w:pPr>
      <w:rPr>
        <w:rFonts w:hint="default"/>
      </w:rPr>
    </w:lvl>
    <w:lvl w:ilvl="3" w:tplc="C4AA6566">
      <w:start w:val="1"/>
      <w:numFmt w:val="bullet"/>
      <w:lvlText w:val="•"/>
      <w:lvlJc w:val="left"/>
      <w:pPr>
        <w:ind w:left="1146" w:hanging="143"/>
      </w:pPr>
      <w:rPr>
        <w:rFonts w:hint="default"/>
      </w:rPr>
    </w:lvl>
    <w:lvl w:ilvl="4" w:tplc="6E74C67A">
      <w:start w:val="1"/>
      <w:numFmt w:val="bullet"/>
      <w:lvlText w:val="•"/>
      <w:lvlJc w:val="left"/>
      <w:pPr>
        <w:ind w:left="1406" w:hanging="143"/>
      </w:pPr>
      <w:rPr>
        <w:rFonts w:hint="default"/>
      </w:rPr>
    </w:lvl>
    <w:lvl w:ilvl="5" w:tplc="C39482D0">
      <w:start w:val="1"/>
      <w:numFmt w:val="bullet"/>
      <w:lvlText w:val="•"/>
      <w:lvlJc w:val="left"/>
      <w:pPr>
        <w:ind w:left="1666" w:hanging="143"/>
      </w:pPr>
      <w:rPr>
        <w:rFonts w:hint="default"/>
      </w:rPr>
    </w:lvl>
    <w:lvl w:ilvl="6" w:tplc="0844605E">
      <w:start w:val="1"/>
      <w:numFmt w:val="bullet"/>
      <w:lvlText w:val="•"/>
      <w:lvlJc w:val="left"/>
      <w:pPr>
        <w:ind w:left="1925" w:hanging="143"/>
      </w:pPr>
      <w:rPr>
        <w:rFonts w:hint="default"/>
      </w:rPr>
    </w:lvl>
    <w:lvl w:ilvl="7" w:tplc="550C3C44">
      <w:start w:val="1"/>
      <w:numFmt w:val="bullet"/>
      <w:lvlText w:val="•"/>
      <w:lvlJc w:val="left"/>
      <w:pPr>
        <w:ind w:left="2185" w:hanging="143"/>
      </w:pPr>
      <w:rPr>
        <w:rFonts w:hint="default"/>
      </w:rPr>
    </w:lvl>
    <w:lvl w:ilvl="8" w:tplc="6044696E">
      <w:start w:val="1"/>
      <w:numFmt w:val="bullet"/>
      <w:lvlText w:val="•"/>
      <w:lvlJc w:val="left"/>
      <w:pPr>
        <w:ind w:left="2445" w:hanging="143"/>
      </w:pPr>
      <w:rPr>
        <w:rFonts w:hint="default"/>
      </w:rPr>
    </w:lvl>
  </w:abstractNum>
  <w:abstractNum w:abstractNumId="10" w15:restartNumberingAfterBreak="0">
    <w:nsid w:val="5E331AEE"/>
    <w:multiLevelType w:val="hybridMultilevel"/>
    <w:tmpl w:val="B582DC70"/>
    <w:lvl w:ilvl="0" w:tplc="31747CA0">
      <w:start w:val="1"/>
      <w:numFmt w:val="bullet"/>
      <w:lvlText w:val=""/>
      <w:lvlJc w:val="left"/>
      <w:pPr>
        <w:ind w:left="582" w:hanging="385"/>
      </w:pPr>
      <w:rPr>
        <w:rFonts w:ascii="Wingdings" w:eastAsia="Wingdings" w:hAnsi="Wingdings" w:hint="default"/>
        <w:b/>
        <w:bCs/>
        <w:sz w:val="16"/>
        <w:szCs w:val="16"/>
      </w:rPr>
    </w:lvl>
    <w:lvl w:ilvl="1" w:tplc="7C38E174">
      <w:start w:val="1"/>
      <w:numFmt w:val="decimal"/>
      <w:lvlText w:val="(%2)"/>
      <w:lvlJc w:val="left"/>
      <w:pPr>
        <w:ind w:left="558" w:hanging="284"/>
        <w:jc w:val="left"/>
      </w:pPr>
      <w:rPr>
        <w:rFonts w:ascii="Times New Roman" w:eastAsia="Times New Roman" w:hAnsi="Times New Roman" w:hint="default"/>
        <w:spacing w:val="-1"/>
        <w:sz w:val="16"/>
        <w:szCs w:val="16"/>
      </w:rPr>
    </w:lvl>
    <w:lvl w:ilvl="2" w:tplc="DE004330">
      <w:start w:val="1"/>
      <w:numFmt w:val="bullet"/>
      <w:lvlText w:val="•"/>
      <w:lvlJc w:val="left"/>
      <w:pPr>
        <w:ind w:left="847" w:hanging="284"/>
      </w:pPr>
      <w:rPr>
        <w:rFonts w:hint="default"/>
      </w:rPr>
    </w:lvl>
    <w:lvl w:ilvl="3" w:tplc="EE2A46A6">
      <w:start w:val="1"/>
      <w:numFmt w:val="bullet"/>
      <w:lvlText w:val="•"/>
      <w:lvlJc w:val="left"/>
      <w:pPr>
        <w:ind w:left="1112" w:hanging="284"/>
      </w:pPr>
      <w:rPr>
        <w:rFonts w:hint="default"/>
      </w:rPr>
    </w:lvl>
    <w:lvl w:ilvl="4" w:tplc="B72A6D22">
      <w:start w:val="1"/>
      <w:numFmt w:val="bullet"/>
      <w:lvlText w:val="•"/>
      <w:lvlJc w:val="left"/>
      <w:pPr>
        <w:ind w:left="1377" w:hanging="284"/>
      </w:pPr>
      <w:rPr>
        <w:rFonts w:hint="default"/>
      </w:rPr>
    </w:lvl>
    <w:lvl w:ilvl="5" w:tplc="49FA940C">
      <w:start w:val="1"/>
      <w:numFmt w:val="bullet"/>
      <w:lvlText w:val="•"/>
      <w:lvlJc w:val="left"/>
      <w:pPr>
        <w:ind w:left="1641" w:hanging="284"/>
      </w:pPr>
      <w:rPr>
        <w:rFonts w:hint="default"/>
      </w:rPr>
    </w:lvl>
    <w:lvl w:ilvl="6" w:tplc="F6ACC624">
      <w:start w:val="1"/>
      <w:numFmt w:val="bullet"/>
      <w:lvlText w:val="•"/>
      <w:lvlJc w:val="left"/>
      <w:pPr>
        <w:ind w:left="1906" w:hanging="284"/>
      </w:pPr>
      <w:rPr>
        <w:rFonts w:hint="default"/>
      </w:rPr>
    </w:lvl>
    <w:lvl w:ilvl="7" w:tplc="021AE802">
      <w:start w:val="1"/>
      <w:numFmt w:val="bullet"/>
      <w:lvlText w:val="•"/>
      <w:lvlJc w:val="left"/>
      <w:pPr>
        <w:ind w:left="2171" w:hanging="284"/>
      </w:pPr>
      <w:rPr>
        <w:rFonts w:hint="default"/>
      </w:rPr>
    </w:lvl>
    <w:lvl w:ilvl="8" w:tplc="2A1CD5CE">
      <w:start w:val="1"/>
      <w:numFmt w:val="bullet"/>
      <w:lvlText w:val="•"/>
      <w:lvlJc w:val="left"/>
      <w:pPr>
        <w:ind w:left="2435" w:hanging="284"/>
      </w:pPr>
      <w:rPr>
        <w:rFonts w:hint="default"/>
      </w:rPr>
    </w:lvl>
  </w:abstractNum>
  <w:abstractNum w:abstractNumId="11" w15:restartNumberingAfterBreak="0">
    <w:nsid w:val="5F4E0DC5"/>
    <w:multiLevelType w:val="hybridMultilevel"/>
    <w:tmpl w:val="D29C265A"/>
    <w:lvl w:ilvl="0" w:tplc="D34A7D84">
      <w:start w:val="1"/>
      <w:numFmt w:val="decimal"/>
      <w:lvlText w:val="%1."/>
      <w:lvlJc w:val="left"/>
      <w:pPr>
        <w:ind w:left="102" w:hanging="243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C2A08F2">
      <w:start w:val="1"/>
      <w:numFmt w:val="bullet"/>
      <w:lvlText w:val="•"/>
      <w:lvlJc w:val="left"/>
      <w:pPr>
        <w:ind w:left="328" w:hanging="243"/>
      </w:pPr>
      <w:rPr>
        <w:rFonts w:hint="default"/>
      </w:rPr>
    </w:lvl>
    <w:lvl w:ilvl="2" w:tplc="810ADF56">
      <w:start w:val="1"/>
      <w:numFmt w:val="bullet"/>
      <w:lvlText w:val="•"/>
      <w:lvlJc w:val="left"/>
      <w:pPr>
        <w:ind w:left="555" w:hanging="243"/>
      </w:pPr>
      <w:rPr>
        <w:rFonts w:hint="default"/>
      </w:rPr>
    </w:lvl>
    <w:lvl w:ilvl="3" w:tplc="A948B670">
      <w:start w:val="1"/>
      <w:numFmt w:val="bullet"/>
      <w:lvlText w:val="•"/>
      <w:lvlJc w:val="left"/>
      <w:pPr>
        <w:ind w:left="781" w:hanging="243"/>
      </w:pPr>
      <w:rPr>
        <w:rFonts w:hint="default"/>
      </w:rPr>
    </w:lvl>
    <w:lvl w:ilvl="4" w:tplc="8C8AFC30">
      <w:start w:val="1"/>
      <w:numFmt w:val="bullet"/>
      <w:lvlText w:val="•"/>
      <w:lvlJc w:val="left"/>
      <w:pPr>
        <w:ind w:left="1008" w:hanging="243"/>
      </w:pPr>
      <w:rPr>
        <w:rFonts w:hint="default"/>
      </w:rPr>
    </w:lvl>
    <w:lvl w:ilvl="5" w:tplc="79F4E602">
      <w:start w:val="1"/>
      <w:numFmt w:val="bullet"/>
      <w:lvlText w:val="•"/>
      <w:lvlJc w:val="left"/>
      <w:pPr>
        <w:ind w:left="1234" w:hanging="243"/>
      </w:pPr>
      <w:rPr>
        <w:rFonts w:hint="default"/>
      </w:rPr>
    </w:lvl>
    <w:lvl w:ilvl="6" w:tplc="99F6ECFE">
      <w:start w:val="1"/>
      <w:numFmt w:val="bullet"/>
      <w:lvlText w:val="•"/>
      <w:lvlJc w:val="left"/>
      <w:pPr>
        <w:ind w:left="1460" w:hanging="243"/>
      </w:pPr>
      <w:rPr>
        <w:rFonts w:hint="default"/>
      </w:rPr>
    </w:lvl>
    <w:lvl w:ilvl="7" w:tplc="6630CEB8">
      <w:start w:val="1"/>
      <w:numFmt w:val="bullet"/>
      <w:lvlText w:val="•"/>
      <w:lvlJc w:val="left"/>
      <w:pPr>
        <w:ind w:left="1687" w:hanging="243"/>
      </w:pPr>
      <w:rPr>
        <w:rFonts w:hint="default"/>
      </w:rPr>
    </w:lvl>
    <w:lvl w:ilvl="8" w:tplc="0B94AA66">
      <w:start w:val="1"/>
      <w:numFmt w:val="bullet"/>
      <w:lvlText w:val="•"/>
      <w:lvlJc w:val="left"/>
      <w:pPr>
        <w:ind w:left="1913" w:hanging="243"/>
      </w:pPr>
      <w:rPr>
        <w:rFonts w:hint="default"/>
      </w:rPr>
    </w:lvl>
  </w:abstractNum>
  <w:abstractNum w:abstractNumId="12" w15:restartNumberingAfterBreak="0">
    <w:nsid w:val="60626D21"/>
    <w:multiLevelType w:val="hybridMultilevel"/>
    <w:tmpl w:val="C8BA1962"/>
    <w:lvl w:ilvl="0" w:tplc="37AC339A">
      <w:start w:val="1"/>
      <w:numFmt w:val="decimal"/>
      <w:lvlText w:val="%1."/>
      <w:lvlJc w:val="left"/>
      <w:pPr>
        <w:ind w:left="582" w:hanging="277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E1F27B08">
      <w:start w:val="1"/>
      <w:numFmt w:val="bullet"/>
      <w:lvlText w:val="•"/>
      <w:lvlJc w:val="left"/>
      <w:pPr>
        <w:ind w:left="761" w:hanging="277"/>
      </w:pPr>
      <w:rPr>
        <w:rFonts w:hint="default"/>
      </w:rPr>
    </w:lvl>
    <w:lvl w:ilvl="2" w:tplc="6EB0BDBE">
      <w:start w:val="1"/>
      <w:numFmt w:val="bullet"/>
      <w:lvlText w:val="•"/>
      <w:lvlJc w:val="left"/>
      <w:pPr>
        <w:ind w:left="939" w:hanging="277"/>
      </w:pPr>
      <w:rPr>
        <w:rFonts w:hint="default"/>
      </w:rPr>
    </w:lvl>
    <w:lvl w:ilvl="3" w:tplc="D1125ABA">
      <w:start w:val="1"/>
      <w:numFmt w:val="bullet"/>
      <w:lvlText w:val="•"/>
      <w:lvlJc w:val="left"/>
      <w:pPr>
        <w:ind w:left="1118" w:hanging="277"/>
      </w:pPr>
      <w:rPr>
        <w:rFonts w:hint="default"/>
      </w:rPr>
    </w:lvl>
    <w:lvl w:ilvl="4" w:tplc="26748E8C">
      <w:start w:val="1"/>
      <w:numFmt w:val="bullet"/>
      <w:lvlText w:val="•"/>
      <w:lvlJc w:val="left"/>
      <w:pPr>
        <w:ind w:left="1296" w:hanging="277"/>
      </w:pPr>
      <w:rPr>
        <w:rFonts w:hint="default"/>
      </w:rPr>
    </w:lvl>
    <w:lvl w:ilvl="5" w:tplc="34BC8842">
      <w:start w:val="1"/>
      <w:numFmt w:val="bullet"/>
      <w:lvlText w:val="•"/>
      <w:lvlJc w:val="left"/>
      <w:pPr>
        <w:ind w:left="1474" w:hanging="277"/>
      </w:pPr>
      <w:rPr>
        <w:rFonts w:hint="default"/>
      </w:rPr>
    </w:lvl>
    <w:lvl w:ilvl="6" w:tplc="EF16E678">
      <w:start w:val="1"/>
      <w:numFmt w:val="bullet"/>
      <w:lvlText w:val="•"/>
      <w:lvlJc w:val="left"/>
      <w:pPr>
        <w:ind w:left="1653" w:hanging="277"/>
      </w:pPr>
      <w:rPr>
        <w:rFonts w:hint="default"/>
      </w:rPr>
    </w:lvl>
    <w:lvl w:ilvl="7" w:tplc="3510F230">
      <w:start w:val="1"/>
      <w:numFmt w:val="bullet"/>
      <w:lvlText w:val="•"/>
      <w:lvlJc w:val="left"/>
      <w:pPr>
        <w:ind w:left="1831" w:hanging="277"/>
      </w:pPr>
      <w:rPr>
        <w:rFonts w:hint="default"/>
      </w:rPr>
    </w:lvl>
    <w:lvl w:ilvl="8" w:tplc="9EC8E0B2">
      <w:start w:val="1"/>
      <w:numFmt w:val="bullet"/>
      <w:lvlText w:val="•"/>
      <w:lvlJc w:val="left"/>
      <w:pPr>
        <w:ind w:left="2010" w:hanging="277"/>
      </w:pPr>
      <w:rPr>
        <w:rFonts w:hint="default"/>
      </w:rPr>
    </w:lvl>
  </w:abstractNum>
  <w:abstractNum w:abstractNumId="13" w15:restartNumberingAfterBreak="0">
    <w:nsid w:val="60654EC8"/>
    <w:multiLevelType w:val="multilevel"/>
    <w:tmpl w:val="51AA6424"/>
    <w:lvl w:ilvl="0">
      <w:start w:val="1"/>
      <w:numFmt w:val="decimal"/>
      <w:lvlText w:val="%1."/>
      <w:lvlJc w:val="left"/>
      <w:pPr>
        <w:ind w:left="401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>
      <w:start w:val="1"/>
      <w:numFmt w:val="decimal"/>
      <w:lvlText w:val="%1.%2"/>
      <w:lvlJc w:val="left"/>
      <w:pPr>
        <w:ind w:left="542" w:hanging="423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"/>
      <w:lvlJc w:val="left"/>
      <w:pPr>
        <w:ind w:left="1080" w:hanging="480"/>
      </w:pPr>
      <w:rPr>
        <w:rFonts w:ascii="Wingdings" w:eastAsia="Wingdings" w:hAnsi="Wingdings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1080" w:hanging="4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6" w:hanging="4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13" w:hanging="4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80" w:hanging="4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46" w:hanging="4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13" w:hanging="480"/>
      </w:pPr>
      <w:rPr>
        <w:rFonts w:hint="default"/>
      </w:rPr>
    </w:lvl>
  </w:abstractNum>
  <w:abstractNum w:abstractNumId="14" w15:restartNumberingAfterBreak="0">
    <w:nsid w:val="617042AA"/>
    <w:multiLevelType w:val="hybridMultilevel"/>
    <w:tmpl w:val="8E78223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64354E4"/>
    <w:multiLevelType w:val="hybridMultilevel"/>
    <w:tmpl w:val="C842FF22"/>
    <w:lvl w:ilvl="0" w:tplc="0409000F">
      <w:start w:val="1"/>
      <w:numFmt w:val="decimal"/>
      <w:lvlText w:val="%1."/>
      <w:lvlJc w:val="left"/>
      <w:pPr>
        <w:ind w:left="59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71" w:hanging="480"/>
      </w:pPr>
    </w:lvl>
    <w:lvl w:ilvl="2" w:tplc="0409001B" w:tentative="1">
      <w:start w:val="1"/>
      <w:numFmt w:val="lowerRoman"/>
      <w:lvlText w:val="%3."/>
      <w:lvlJc w:val="right"/>
      <w:pPr>
        <w:ind w:left="1551" w:hanging="480"/>
      </w:pPr>
    </w:lvl>
    <w:lvl w:ilvl="3" w:tplc="0409000F" w:tentative="1">
      <w:start w:val="1"/>
      <w:numFmt w:val="decimal"/>
      <w:lvlText w:val="%4."/>
      <w:lvlJc w:val="left"/>
      <w:pPr>
        <w:ind w:left="20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1" w:hanging="480"/>
      </w:pPr>
    </w:lvl>
    <w:lvl w:ilvl="5" w:tplc="0409001B" w:tentative="1">
      <w:start w:val="1"/>
      <w:numFmt w:val="lowerRoman"/>
      <w:lvlText w:val="%6."/>
      <w:lvlJc w:val="right"/>
      <w:pPr>
        <w:ind w:left="2991" w:hanging="480"/>
      </w:pPr>
    </w:lvl>
    <w:lvl w:ilvl="6" w:tplc="0409000F" w:tentative="1">
      <w:start w:val="1"/>
      <w:numFmt w:val="decimal"/>
      <w:lvlText w:val="%7."/>
      <w:lvlJc w:val="left"/>
      <w:pPr>
        <w:ind w:left="34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1" w:hanging="480"/>
      </w:pPr>
    </w:lvl>
    <w:lvl w:ilvl="8" w:tplc="0409001B" w:tentative="1">
      <w:start w:val="1"/>
      <w:numFmt w:val="lowerRoman"/>
      <w:lvlText w:val="%9."/>
      <w:lvlJc w:val="right"/>
      <w:pPr>
        <w:ind w:left="4431" w:hanging="480"/>
      </w:pPr>
    </w:lvl>
  </w:abstractNum>
  <w:abstractNum w:abstractNumId="16" w15:restartNumberingAfterBreak="0">
    <w:nsid w:val="689D1C76"/>
    <w:multiLevelType w:val="hybridMultilevel"/>
    <w:tmpl w:val="22D22A2C"/>
    <w:lvl w:ilvl="0" w:tplc="30860214">
      <w:start w:val="1"/>
      <w:numFmt w:val="bullet"/>
      <w:lvlText w:val=""/>
      <w:lvlJc w:val="left"/>
      <w:pPr>
        <w:ind w:left="561" w:hanging="361"/>
      </w:pPr>
      <w:rPr>
        <w:rFonts w:ascii="Wingdings" w:eastAsia="Wingdings" w:hAnsi="Wingdings" w:hint="default"/>
        <w:b/>
        <w:bCs/>
        <w:sz w:val="16"/>
        <w:szCs w:val="16"/>
      </w:rPr>
    </w:lvl>
    <w:lvl w:ilvl="1" w:tplc="19AC2312">
      <w:start w:val="1"/>
      <w:numFmt w:val="decimal"/>
      <w:lvlText w:val="(%2)"/>
      <w:lvlJc w:val="left"/>
      <w:pPr>
        <w:ind w:left="462" w:hanging="284"/>
        <w:jc w:val="left"/>
      </w:pPr>
      <w:rPr>
        <w:rFonts w:ascii="Times New Roman" w:eastAsia="Times New Roman" w:hAnsi="Times New Roman" w:hint="default"/>
        <w:spacing w:val="-1"/>
        <w:sz w:val="16"/>
        <w:szCs w:val="16"/>
      </w:rPr>
    </w:lvl>
    <w:lvl w:ilvl="2" w:tplc="CC1E4E06">
      <w:start w:val="1"/>
      <w:numFmt w:val="bullet"/>
      <w:lvlText w:val="•"/>
      <w:lvlJc w:val="left"/>
      <w:pPr>
        <w:ind w:left="828" w:hanging="284"/>
      </w:pPr>
      <w:rPr>
        <w:rFonts w:hint="default"/>
      </w:rPr>
    </w:lvl>
    <w:lvl w:ilvl="3" w:tplc="90B29D42">
      <w:start w:val="1"/>
      <w:numFmt w:val="bullet"/>
      <w:lvlText w:val="•"/>
      <w:lvlJc w:val="left"/>
      <w:pPr>
        <w:ind w:left="1095" w:hanging="284"/>
      </w:pPr>
      <w:rPr>
        <w:rFonts w:hint="default"/>
      </w:rPr>
    </w:lvl>
    <w:lvl w:ilvl="4" w:tplc="863AD5A0">
      <w:start w:val="1"/>
      <w:numFmt w:val="bullet"/>
      <w:lvlText w:val="•"/>
      <w:lvlJc w:val="left"/>
      <w:pPr>
        <w:ind w:left="1362" w:hanging="284"/>
      </w:pPr>
      <w:rPr>
        <w:rFonts w:hint="default"/>
      </w:rPr>
    </w:lvl>
    <w:lvl w:ilvl="5" w:tplc="1236FE10">
      <w:start w:val="1"/>
      <w:numFmt w:val="bullet"/>
      <w:lvlText w:val="•"/>
      <w:lvlJc w:val="left"/>
      <w:pPr>
        <w:ind w:left="1629" w:hanging="284"/>
      </w:pPr>
      <w:rPr>
        <w:rFonts w:hint="default"/>
      </w:rPr>
    </w:lvl>
    <w:lvl w:ilvl="6" w:tplc="5094BBDA">
      <w:start w:val="1"/>
      <w:numFmt w:val="bullet"/>
      <w:lvlText w:val="•"/>
      <w:lvlJc w:val="left"/>
      <w:pPr>
        <w:ind w:left="1896" w:hanging="284"/>
      </w:pPr>
      <w:rPr>
        <w:rFonts w:hint="default"/>
      </w:rPr>
    </w:lvl>
    <w:lvl w:ilvl="7" w:tplc="14FE9D4C">
      <w:start w:val="1"/>
      <w:numFmt w:val="bullet"/>
      <w:lvlText w:val="•"/>
      <w:lvlJc w:val="left"/>
      <w:pPr>
        <w:ind w:left="2164" w:hanging="284"/>
      </w:pPr>
      <w:rPr>
        <w:rFonts w:hint="default"/>
      </w:rPr>
    </w:lvl>
    <w:lvl w:ilvl="8" w:tplc="D3725E5C">
      <w:start w:val="1"/>
      <w:numFmt w:val="bullet"/>
      <w:lvlText w:val="•"/>
      <w:lvlJc w:val="left"/>
      <w:pPr>
        <w:ind w:left="2431" w:hanging="284"/>
      </w:pPr>
      <w:rPr>
        <w:rFonts w:hint="default"/>
      </w:rPr>
    </w:lvl>
  </w:abstractNum>
  <w:abstractNum w:abstractNumId="17" w15:restartNumberingAfterBreak="0">
    <w:nsid w:val="6B6978BD"/>
    <w:multiLevelType w:val="hybridMultilevel"/>
    <w:tmpl w:val="5ACCA9F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2EC19F1"/>
    <w:multiLevelType w:val="hybridMultilevel"/>
    <w:tmpl w:val="C61A7A3C"/>
    <w:lvl w:ilvl="0" w:tplc="B6CE9CE4">
      <w:start w:val="1"/>
      <w:numFmt w:val="decimal"/>
      <w:lvlText w:val="%1."/>
      <w:lvlJc w:val="left"/>
      <w:pPr>
        <w:ind w:left="2337" w:hanging="204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6CB848CC">
      <w:start w:val="1"/>
      <w:numFmt w:val="bullet"/>
      <w:lvlText w:val="•"/>
      <w:lvlJc w:val="left"/>
      <w:pPr>
        <w:ind w:left="2554" w:hanging="204"/>
      </w:pPr>
      <w:rPr>
        <w:rFonts w:hint="default"/>
      </w:rPr>
    </w:lvl>
    <w:lvl w:ilvl="2" w:tplc="490A5ED0">
      <w:start w:val="1"/>
      <w:numFmt w:val="bullet"/>
      <w:lvlText w:val="•"/>
      <w:lvlJc w:val="left"/>
      <w:pPr>
        <w:ind w:left="2772" w:hanging="204"/>
      </w:pPr>
      <w:rPr>
        <w:rFonts w:hint="default"/>
      </w:rPr>
    </w:lvl>
    <w:lvl w:ilvl="3" w:tplc="ACD4C43E">
      <w:start w:val="1"/>
      <w:numFmt w:val="bullet"/>
      <w:lvlText w:val="•"/>
      <w:lvlJc w:val="left"/>
      <w:pPr>
        <w:ind w:left="2989" w:hanging="204"/>
      </w:pPr>
      <w:rPr>
        <w:rFonts w:hint="default"/>
      </w:rPr>
    </w:lvl>
    <w:lvl w:ilvl="4" w:tplc="19BE0C0A">
      <w:start w:val="1"/>
      <w:numFmt w:val="bullet"/>
      <w:lvlText w:val="•"/>
      <w:lvlJc w:val="left"/>
      <w:pPr>
        <w:ind w:left="3206" w:hanging="204"/>
      </w:pPr>
      <w:rPr>
        <w:rFonts w:hint="default"/>
      </w:rPr>
    </w:lvl>
    <w:lvl w:ilvl="5" w:tplc="202231BC">
      <w:start w:val="1"/>
      <w:numFmt w:val="bullet"/>
      <w:lvlText w:val="•"/>
      <w:lvlJc w:val="left"/>
      <w:pPr>
        <w:ind w:left="3424" w:hanging="204"/>
      </w:pPr>
      <w:rPr>
        <w:rFonts w:hint="default"/>
      </w:rPr>
    </w:lvl>
    <w:lvl w:ilvl="6" w:tplc="5CA8F180">
      <w:start w:val="1"/>
      <w:numFmt w:val="bullet"/>
      <w:lvlText w:val="•"/>
      <w:lvlJc w:val="left"/>
      <w:pPr>
        <w:ind w:left="3641" w:hanging="204"/>
      </w:pPr>
      <w:rPr>
        <w:rFonts w:hint="default"/>
      </w:rPr>
    </w:lvl>
    <w:lvl w:ilvl="7" w:tplc="5CEAD35A">
      <w:start w:val="1"/>
      <w:numFmt w:val="bullet"/>
      <w:lvlText w:val="•"/>
      <w:lvlJc w:val="left"/>
      <w:pPr>
        <w:ind w:left="3858" w:hanging="204"/>
      </w:pPr>
      <w:rPr>
        <w:rFonts w:hint="default"/>
      </w:rPr>
    </w:lvl>
    <w:lvl w:ilvl="8" w:tplc="D5C69A94">
      <w:start w:val="1"/>
      <w:numFmt w:val="bullet"/>
      <w:lvlText w:val="•"/>
      <w:lvlJc w:val="left"/>
      <w:pPr>
        <w:ind w:left="4076" w:hanging="204"/>
      </w:pPr>
      <w:rPr>
        <w:rFonts w:hint="default"/>
      </w:rPr>
    </w:lvl>
  </w:abstractNum>
  <w:abstractNum w:abstractNumId="19" w15:restartNumberingAfterBreak="0">
    <w:nsid w:val="739B48C0"/>
    <w:multiLevelType w:val="hybridMultilevel"/>
    <w:tmpl w:val="516E4B00"/>
    <w:lvl w:ilvl="0" w:tplc="04090015">
      <w:start w:val="1"/>
      <w:numFmt w:val="taiwaneseCountingThousand"/>
      <w:lvlText w:val="%1、"/>
      <w:lvlJc w:val="left"/>
      <w:pPr>
        <w:ind w:left="59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71" w:hanging="480"/>
      </w:pPr>
    </w:lvl>
    <w:lvl w:ilvl="2" w:tplc="0409001B" w:tentative="1">
      <w:start w:val="1"/>
      <w:numFmt w:val="lowerRoman"/>
      <w:lvlText w:val="%3."/>
      <w:lvlJc w:val="right"/>
      <w:pPr>
        <w:ind w:left="1551" w:hanging="480"/>
      </w:pPr>
    </w:lvl>
    <w:lvl w:ilvl="3" w:tplc="0409000F" w:tentative="1">
      <w:start w:val="1"/>
      <w:numFmt w:val="decimal"/>
      <w:lvlText w:val="%4."/>
      <w:lvlJc w:val="left"/>
      <w:pPr>
        <w:ind w:left="20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1" w:hanging="480"/>
      </w:pPr>
    </w:lvl>
    <w:lvl w:ilvl="5" w:tplc="0409001B" w:tentative="1">
      <w:start w:val="1"/>
      <w:numFmt w:val="lowerRoman"/>
      <w:lvlText w:val="%6."/>
      <w:lvlJc w:val="right"/>
      <w:pPr>
        <w:ind w:left="2991" w:hanging="480"/>
      </w:pPr>
    </w:lvl>
    <w:lvl w:ilvl="6" w:tplc="0409000F" w:tentative="1">
      <w:start w:val="1"/>
      <w:numFmt w:val="decimal"/>
      <w:lvlText w:val="%7."/>
      <w:lvlJc w:val="left"/>
      <w:pPr>
        <w:ind w:left="34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1" w:hanging="480"/>
      </w:pPr>
    </w:lvl>
    <w:lvl w:ilvl="8" w:tplc="0409001B" w:tentative="1">
      <w:start w:val="1"/>
      <w:numFmt w:val="lowerRoman"/>
      <w:lvlText w:val="%9."/>
      <w:lvlJc w:val="right"/>
      <w:pPr>
        <w:ind w:left="4431" w:hanging="4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0"/>
  </w:num>
  <w:num w:numId="5">
    <w:abstractNumId w:val="16"/>
  </w:num>
  <w:num w:numId="6">
    <w:abstractNumId w:val="6"/>
  </w:num>
  <w:num w:numId="7">
    <w:abstractNumId w:val="1"/>
  </w:num>
  <w:num w:numId="8">
    <w:abstractNumId w:val="2"/>
  </w:num>
  <w:num w:numId="9">
    <w:abstractNumId w:val="18"/>
  </w:num>
  <w:num w:numId="10">
    <w:abstractNumId w:val="8"/>
  </w:num>
  <w:num w:numId="11">
    <w:abstractNumId w:val="12"/>
  </w:num>
  <w:num w:numId="12">
    <w:abstractNumId w:val="11"/>
  </w:num>
  <w:num w:numId="13">
    <w:abstractNumId w:val="13"/>
  </w:num>
  <w:num w:numId="14">
    <w:abstractNumId w:val="15"/>
  </w:num>
  <w:num w:numId="15">
    <w:abstractNumId w:val="19"/>
  </w:num>
  <w:num w:numId="16">
    <w:abstractNumId w:val="4"/>
  </w:num>
  <w:num w:numId="17">
    <w:abstractNumId w:val="14"/>
  </w:num>
  <w:num w:numId="18">
    <w:abstractNumId w:val="7"/>
  </w:num>
  <w:num w:numId="19">
    <w:abstractNumId w:val="1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BA6"/>
    <w:rsid w:val="002E4FB0"/>
    <w:rsid w:val="003C75C7"/>
    <w:rsid w:val="00636B2B"/>
    <w:rsid w:val="00871B3D"/>
    <w:rsid w:val="00BC4504"/>
    <w:rsid w:val="00DA2147"/>
    <w:rsid w:val="00E51BA6"/>
    <w:rsid w:val="00FA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B5BAB"/>
  <w15:docId w15:val="{22E8A96D-247C-43E3-B943-148DCFAB0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00"/>
      <w:outlineLvl w:val="0"/>
    </w:pPr>
    <w:rPr>
      <w:rFonts w:ascii="標楷體" w:eastAsia="標楷體" w:hAnsi="標楷體"/>
      <w:sz w:val="48"/>
      <w:szCs w:val="48"/>
    </w:rPr>
  </w:style>
  <w:style w:type="paragraph" w:styleId="2">
    <w:name w:val="heading 2"/>
    <w:basedOn w:val="a"/>
    <w:uiPriority w:val="1"/>
    <w:qFormat/>
    <w:pPr>
      <w:ind w:left="1887"/>
      <w:outlineLvl w:val="1"/>
    </w:pPr>
    <w:rPr>
      <w:rFonts w:ascii="標楷體" w:eastAsia="標楷體" w:hAnsi="標楷體"/>
      <w:b/>
      <w:bCs/>
      <w:sz w:val="36"/>
      <w:szCs w:val="36"/>
    </w:rPr>
  </w:style>
  <w:style w:type="paragraph" w:styleId="3">
    <w:name w:val="heading 3"/>
    <w:basedOn w:val="a"/>
    <w:uiPriority w:val="1"/>
    <w:qFormat/>
    <w:pPr>
      <w:ind w:left="401" w:hanging="281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542"/>
      <w:outlineLvl w:val="3"/>
    </w:pPr>
    <w:rPr>
      <w:rFonts w:ascii="Times New Roman" w:eastAsia="Times New Roman" w:hAnsi="Times New Roman"/>
      <w:sz w:val="28"/>
      <w:szCs w:val="28"/>
    </w:rPr>
  </w:style>
  <w:style w:type="paragraph" w:styleId="5">
    <w:name w:val="heading 5"/>
    <w:basedOn w:val="a"/>
    <w:uiPriority w:val="1"/>
    <w:qFormat/>
    <w:pPr>
      <w:ind w:left="100"/>
      <w:outlineLvl w:val="4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  <w:ind w:left="120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2018-10-11T02:52:00Z</dcterms:created>
  <dcterms:modified xsi:type="dcterms:W3CDTF">2018-10-20T04:47:00Z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2016-10-31T00:00:00Z</vt:filetime>
  </property>
  <property fmtid="{D5CDD505-2E9C-101B-9397-08002B2CF9AE}" pid="3" name="LastSaved">
    <vt:filetime>2018-10-11T00:00:00Z</vt:filetime>
  </property>
</Properties>
</file>